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0D" w:rsidRPr="00720765" w:rsidRDefault="00933A0D" w:rsidP="00933A0D">
      <w:pPr>
        <w:rPr>
          <w:rFonts w:ascii="Open Sans Semibold" w:hAnsi="Open Sans Semibold" w:cs="Open Sans Semibold"/>
          <w:noProof/>
          <w:sz w:val="16"/>
          <w:szCs w:val="16"/>
          <w:lang w:eastAsia="en-GB"/>
        </w:rPr>
      </w:pPr>
    </w:p>
    <w:p w:rsidR="00D96DA5" w:rsidRPr="00720765" w:rsidRDefault="00D96DA5" w:rsidP="00933A0D">
      <w:pPr>
        <w:rPr>
          <w:rFonts w:ascii="Open Sans Semibold" w:hAnsi="Open Sans Semibold" w:cs="Open Sans Semibold"/>
          <w:noProof/>
          <w:sz w:val="16"/>
          <w:szCs w:val="16"/>
          <w:lang w:eastAsia="en-GB"/>
        </w:rPr>
      </w:pPr>
    </w:p>
    <w:p w:rsidR="00BF36D3" w:rsidRPr="00720765" w:rsidRDefault="00BF36D3" w:rsidP="00933A0D">
      <w:pPr>
        <w:rPr>
          <w:rFonts w:ascii="Open Sans Semibold" w:hAnsi="Open Sans Semibold" w:cs="Open Sans Semibold"/>
          <w:noProof/>
          <w:sz w:val="16"/>
          <w:szCs w:val="16"/>
          <w:lang w:eastAsia="en-GB"/>
        </w:rPr>
      </w:pPr>
    </w:p>
    <w:p w:rsidR="00D96DA5" w:rsidRPr="00720765" w:rsidRDefault="00627A5D">
      <w:pPr>
        <w:rPr>
          <w:rFonts w:ascii="Open Sans Semibold" w:hAnsi="Open Sans Semibold" w:cs="Open Sans Semibold"/>
          <w:sz w:val="22"/>
          <w:szCs w:val="22"/>
        </w:rPr>
        <w:sectPr w:rsidR="00D96DA5" w:rsidRPr="00720765" w:rsidSect="00D96DA5">
          <w:headerReference w:type="first" r:id="rId8"/>
          <w:pgSz w:w="11906" w:h="16838"/>
          <w:pgMar w:top="1021" w:right="1021" w:bottom="1021" w:left="1021" w:header="709" w:footer="709" w:gutter="0"/>
          <w:cols w:space="708"/>
          <w:titlePg/>
          <w:docGrid w:linePitch="360"/>
        </w:sectPr>
      </w:pPr>
      <w:r w:rsidRPr="00720765">
        <w:rPr>
          <w:rFonts w:ascii="Open Sans Semibold" w:hAnsi="Open Sans Semibold" w:cs="Open Sans Semibold"/>
          <w:noProof/>
          <w:sz w:val="22"/>
          <w:szCs w:val="22"/>
          <w:lang w:eastAsia="en-GB"/>
        </w:rPr>
        <mc:AlternateContent>
          <mc:Choice Requires="wps">
            <w:drawing>
              <wp:anchor distT="0" distB="0" distL="114300" distR="114300" simplePos="0" relativeHeight="251671552" behindDoc="0" locked="0" layoutInCell="1" allowOverlap="1" wp14:anchorId="42C5007D" wp14:editId="1AB086B7">
                <wp:simplePos x="0" y="0"/>
                <wp:positionH relativeFrom="column">
                  <wp:posOffset>151765</wp:posOffset>
                </wp:positionH>
                <wp:positionV relativeFrom="paragraph">
                  <wp:posOffset>6533515</wp:posOffset>
                </wp:positionV>
                <wp:extent cx="6264000" cy="163957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6264000" cy="1639570"/>
                        </a:xfrm>
                        <a:prstGeom prst="rect">
                          <a:avLst/>
                        </a:prstGeom>
                        <a:solidFill>
                          <a:srgbClr val="D9D9D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708E" w:rsidRPr="00627A5D" w:rsidRDefault="003E708E" w:rsidP="00627A5D">
                            <w:pPr>
                              <w:rPr>
                                <w:rFonts w:ascii="Open Sans Semibold" w:hAnsi="Open Sans Semibold" w:cs="Open Sans Semibold"/>
                                <w:color w:val="861F41"/>
                                <w:sz w:val="88"/>
                                <w:szCs w:val="88"/>
                              </w:rPr>
                            </w:pPr>
                            <w:r w:rsidRPr="00627A5D">
                              <w:rPr>
                                <w:rFonts w:ascii="Open Sans Semibold" w:hAnsi="Open Sans Semibold" w:cs="Open Sans Semibold"/>
                                <w:color w:val="861F41"/>
                                <w:sz w:val="88"/>
                                <w:szCs w:val="88"/>
                              </w:rPr>
                              <w:t>Rugby League 2016/17</w:t>
                            </w:r>
                          </w:p>
                          <w:p w:rsidR="003E708E" w:rsidRPr="00933A0D" w:rsidRDefault="003E708E" w:rsidP="00627A5D">
                            <w:pPr>
                              <w:rPr>
                                <w:rFonts w:ascii="Open Sans Semibold" w:hAnsi="Open Sans Semibold" w:cs="Open Sans Semibold"/>
                                <w:color w:val="861F41"/>
                                <w:sz w:val="48"/>
                                <w:szCs w:val="48"/>
                              </w:rPr>
                            </w:pPr>
                            <w:r>
                              <w:rPr>
                                <w:rFonts w:ascii="Open Sans Semibold" w:hAnsi="Open Sans Semibold" w:cs="Open Sans Semibold"/>
                                <w:color w:val="861F41"/>
                                <w:sz w:val="48"/>
                                <w:szCs w:val="48"/>
                              </w:rPr>
                              <w:t>League &amp; Cup Rules and Regulations</w:t>
                            </w:r>
                          </w:p>
                          <w:p w:rsidR="003E708E" w:rsidRPr="00933A0D" w:rsidRDefault="003E708E" w:rsidP="00627A5D">
                            <w:pPr>
                              <w:rPr>
                                <w:rFonts w:ascii="Open Sans Semibold" w:hAnsi="Open Sans Semibold" w:cs="Open Sans Semibold"/>
                                <w:color w:val="861F4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5007D" id="_x0000_t202" coordsize="21600,21600" o:spt="202" path="m,l,21600r21600,l21600,xe">
                <v:stroke joinstyle="miter"/>
                <v:path gradientshapeok="t" o:connecttype="rect"/>
              </v:shapetype>
              <v:shape id="Text Box 6" o:spid="_x0000_s1026" type="#_x0000_t202" style="position:absolute;margin-left:11.95pt;margin-top:514.45pt;width:493.25pt;height:1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" fillcolor="#d9d9d6" stroked="f" strokeweight=".5pt">
                <v:textbox>
                  <w:txbxContent>
                    <w:p w:rsidR="003E708E" w:rsidRPr="00627A5D" w:rsidRDefault="003E708E" w:rsidP="00627A5D">
                      <w:pPr>
                        <w:rPr>
                          <w:rFonts w:ascii="Open Sans Semibold" w:hAnsi="Open Sans Semibold" w:cs="Open Sans Semibold"/>
                          <w:color w:val="861F41"/>
                          <w:sz w:val="88"/>
                          <w:szCs w:val="88"/>
                        </w:rPr>
                      </w:pPr>
                      <w:r w:rsidRPr="00627A5D">
                        <w:rPr>
                          <w:rFonts w:ascii="Open Sans Semibold" w:hAnsi="Open Sans Semibold" w:cs="Open Sans Semibold"/>
                          <w:color w:val="861F41"/>
                          <w:sz w:val="88"/>
                          <w:szCs w:val="88"/>
                        </w:rPr>
                        <w:t>Rugby League 2016/17</w:t>
                      </w:r>
                    </w:p>
                    <w:p w:rsidR="003E708E" w:rsidRPr="00933A0D" w:rsidRDefault="003E708E" w:rsidP="00627A5D">
                      <w:pPr>
                        <w:rPr>
                          <w:rFonts w:ascii="Open Sans Semibold" w:hAnsi="Open Sans Semibold" w:cs="Open Sans Semibold"/>
                          <w:color w:val="861F41"/>
                          <w:sz w:val="48"/>
                          <w:szCs w:val="48"/>
                        </w:rPr>
                      </w:pPr>
                      <w:r>
                        <w:rPr>
                          <w:rFonts w:ascii="Open Sans Semibold" w:hAnsi="Open Sans Semibold" w:cs="Open Sans Semibold"/>
                          <w:color w:val="861F41"/>
                          <w:sz w:val="48"/>
                          <w:szCs w:val="48"/>
                        </w:rPr>
                        <w:t>League &amp; Cup Rules and Regulations</w:t>
                      </w:r>
                    </w:p>
                    <w:p w:rsidR="003E708E" w:rsidRPr="00933A0D" w:rsidRDefault="003E708E" w:rsidP="00627A5D">
                      <w:pPr>
                        <w:rPr>
                          <w:rFonts w:ascii="Open Sans Semibold" w:hAnsi="Open Sans Semibold" w:cs="Open Sans Semibold"/>
                          <w:color w:val="861F41"/>
                          <w:sz w:val="96"/>
                          <w:szCs w:val="96"/>
                        </w:rPr>
                      </w:pPr>
                    </w:p>
                  </w:txbxContent>
                </v:textbox>
              </v:shape>
            </w:pict>
          </mc:Fallback>
        </mc:AlternateContent>
      </w:r>
    </w:p>
    <w:p w:rsidR="00CA2737" w:rsidRPr="00720765" w:rsidRDefault="00CA2737" w:rsidP="00CA2737">
      <w:pPr>
        <w:pBdr>
          <w:bottom w:val="single" w:sz="4" w:space="1" w:color="0C2340"/>
        </w:pBdr>
        <w:rPr>
          <w:rFonts w:ascii="Open Sans Semibold" w:hAnsi="Open Sans Semibold" w:cs="Open Sans Semibold"/>
          <w:b/>
          <w:color w:val="0C2340"/>
          <w:sz w:val="36"/>
          <w:szCs w:val="36"/>
        </w:rPr>
      </w:pPr>
      <w:r w:rsidRPr="00720765">
        <w:rPr>
          <w:rFonts w:ascii="Open Sans Semibold" w:hAnsi="Open Sans Semibold" w:cs="Open Sans Semibold"/>
          <w:b/>
          <w:color w:val="0C2340"/>
          <w:sz w:val="36"/>
          <w:szCs w:val="36"/>
        </w:rPr>
        <w:lastRenderedPageBreak/>
        <w:t>CONTENTS</w:t>
      </w:r>
    </w:p>
    <w:p w:rsidR="004F3BA5" w:rsidRDefault="004F3BA5" w:rsidP="004F3BA5">
      <w:pPr>
        <w:rPr>
          <w:rFonts w:ascii="Open Sans" w:hAnsi="Open Sans" w:cs="Open Sans"/>
          <w:color w:val="0C2340"/>
        </w:rPr>
      </w:pPr>
    </w:p>
    <w:p w:rsidR="004F3BA5" w:rsidRPr="00720765" w:rsidRDefault="00B53C2D" w:rsidP="004F3BA5">
      <w:pPr>
        <w:tabs>
          <w:tab w:val="right" w:pos="9781"/>
        </w:tabs>
        <w:rPr>
          <w:rFonts w:ascii="Open Sans" w:hAnsi="Open Sans" w:cs="Open Sans"/>
          <w:color w:val="861F41"/>
          <w:sz w:val="28"/>
          <w:szCs w:val="28"/>
        </w:rPr>
      </w:pPr>
      <w:r>
        <w:rPr>
          <w:rFonts w:ascii="Open Sans" w:hAnsi="Open Sans" w:cs="Open Sans"/>
          <w:color w:val="0C2340"/>
          <w:sz w:val="28"/>
          <w:szCs w:val="28"/>
        </w:rPr>
        <w:t>CODE OF</w:t>
      </w:r>
      <w:r w:rsidR="004F3BA5">
        <w:rPr>
          <w:rFonts w:ascii="Open Sans" w:hAnsi="Open Sans" w:cs="Open Sans"/>
          <w:color w:val="0C2340"/>
          <w:sz w:val="28"/>
          <w:szCs w:val="28"/>
        </w:rPr>
        <w:t xml:space="preserve"> CONDUCT</w:t>
      </w:r>
      <w:r w:rsidR="004F3BA5" w:rsidRPr="00720765">
        <w:rPr>
          <w:rFonts w:ascii="Open Sans" w:hAnsi="Open Sans" w:cs="Open Sans"/>
          <w:color w:val="0C2340"/>
          <w:sz w:val="28"/>
          <w:szCs w:val="28"/>
        </w:rPr>
        <w:t xml:space="preserve"> </w:t>
      </w:r>
      <w:r w:rsidR="004F3BA5">
        <w:rPr>
          <w:rFonts w:ascii="Open Sans" w:hAnsi="Open Sans" w:cs="Open Sans"/>
          <w:b/>
          <w:color w:val="0C2340"/>
          <w:sz w:val="28"/>
          <w:szCs w:val="28"/>
        </w:rPr>
        <w:t>(ALL COMPETITION)</w:t>
      </w:r>
      <w:r w:rsidR="004F3BA5" w:rsidRPr="00720765">
        <w:rPr>
          <w:rFonts w:ascii="Open Sans" w:hAnsi="Open Sans" w:cs="Open Sans"/>
          <w:color w:val="0C2340"/>
          <w:sz w:val="28"/>
          <w:szCs w:val="28"/>
        </w:rPr>
        <w:tab/>
      </w:r>
      <w:r w:rsidR="00B474C0">
        <w:rPr>
          <w:rFonts w:ascii="Open Sans" w:hAnsi="Open Sans" w:cs="Open Sans"/>
          <w:color w:val="861F41"/>
          <w:sz w:val="28"/>
          <w:szCs w:val="28"/>
        </w:rPr>
        <w:t>PAGE 3</w:t>
      </w:r>
      <w:r w:rsidR="004F3BA5">
        <w:rPr>
          <w:rFonts w:ascii="Open Sans" w:hAnsi="Open Sans" w:cs="Open Sans"/>
          <w:color w:val="861F41"/>
          <w:sz w:val="28"/>
          <w:szCs w:val="28"/>
        </w:rPr>
        <w:t xml:space="preserve"> </w:t>
      </w:r>
    </w:p>
    <w:p w:rsidR="004F3BA5" w:rsidRPr="00720765" w:rsidRDefault="004F3BA5" w:rsidP="004F3BA5">
      <w:pPr>
        <w:tabs>
          <w:tab w:val="right" w:pos="9781"/>
        </w:tabs>
        <w:rPr>
          <w:rFonts w:ascii="Open Sans" w:hAnsi="Open Sans" w:cs="Open Sans"/>
          <w:color w:val="861F41"/>
          <w:sz w:val="28"/>
          <w:szCs w:val="28"/>
        </w:rPr>
      </w:pPr>
    </w:p>
    <w:p w:rsidR="004F3BA5" w:rsidRDefault="004F3BA5" w:rsidP="004F3BA5">
      <w:pPr>
        <w:tabs>
          <w:tab w:val="right" w:pos="9781"/>
        </w:tabs>
        <w:rPr>
          <w:rFonts w:ascii="Open Sans" w:hAnsi="Open Sans" w:cs="Open Sans"/>
          <w:color w:val="861F41"/>
          <w:sz w:val="28"/>
          <w:szCs w:val="28"/>
        </w:rPr>
      </w:pPr>
      <w:r w:rsidRPr="00720765">
        <w:rPr>
          <w:rFonts w:ascii="Open Sans" w:hAnsi="Open Sans" w:cs="Open Sans"/>
          <w:color w:val="0C2340"/>
          <w:sz w:val="28"/>
          <w:szCs w:val="28"/>
        </w:rPr>
        <w:t>L</w:t>
      </w:r>
      <w:r>
        <w:rPr>
          <w:rFonts w:ascii="Open Sans" w:hAnsi="Open Sans" w:cs="Open Sans"/>
          <w:color w:val="0C2340"/>
          <w:sz w:val="28"/>
          <w:szCs w:val="28"/>
        </w:rPr>
        <w:t>EAGUE RULES</w:t>
      </w:r>
      <w:r w:rsidRPr="00720765">
        <w:rPr>
          <w:rFonts w:ascii="Open Sans" w:hAnsi="Open Sans" w:cs="Open Sans"/>
          <w:color w:val="0C2340"/>
          <w:sz w:val="28"/>
          <w:szCs w:val="28"/>
        </w:rPr>
        <w:t xml:space="preserve"> </w:t>
      </w:r>
      <w:r w:rsidRPr="00720765">
        <w:rPr>
          <w:rFonts w:ascii="Open Sans" w:hAnsi="Open Sans" w:cs="Open Sans"/>
          <w:color w:val="0C2340"/>
          <w:sz w:val="28"/>
          <w:szCs w:val="28"/>
        </w:rPr>
        <w:tab/>
      </w:r>
      <w:proofErr w:type="gramStart"/>
      <w:r w:rsidR="00B474C0">
        <w:rPr>
          <w:rFonts w:ascii="Open Sans" w:hAnsi="Open Sans" w:cs="Open Sans"/>
          <w:color w:val="861F41"/>
          <w:sz w:val="28"/>
          <w:szCs w:val="28"/>
        </w:rPr>
        <w:t>PAGE  5</w:t>
      </w:r>
      <w:proofErr w:type="gramEnd"/>
      <w:r>
        <w:rPr>
          <w:rFonts w:ascii="Open Sans" w:hAnsi="Open Sans" w:cs="Open Sans"/>
          <w:color w:val="861F41"/>
          <w:sz w:val="28"/>
          <w:szCs w:val="28"/>
        </w:rPr>
        <w:t xml:space="preserve"> </w:t>
      </w:r>
    </w:p>
    <w:p w:rsidR="004F3BA5" w:rsidRPr="000A37A4" w:rsidRDefault="004F3BA5" w:rsidP="00FE4451">
      <w:pPr>
        <w:pStyle w:val="ListParagraph"/>
        <w:numPr>
          <w:ilvl w:val="0"/>
          <w:numId w:val="1"/>
        </w:numPr>
        <w:tabs>
          <w:tab w:val="right" w:pos="9781"/>
        </w:tabs>
        <w:rPr>
          <w:rFonts w:ascii="Open Sans" w:hAnsi="Open Sans" w:cs="Open Sans"/>
          <w:color w:val="861F41"/>
        </w:rPr>
      </w:pPr>
      <w:r w:rsidRPr="000A37A4">
        <w:rPr>
          <w:rFonts w:ascii="Open Sans" w:hAnsi="Open Sans" w:cs="Open Sans"/>
          <w:color w:val="861F41"/>
        </w:rPr>
        <w:t xml:space="preserve">Eligibility </w:t>
      </w:r>
      <w:r w:rsidR="00B474C0">
        <w:rPr>
          <w:rFonts w:ascii="Open Sans" w:hAnsi="Open Sans" w:cs="Open Sans"/>
          <w:color w:val="861F41"/>
        </w:rPr>
        <w:tab/>
        <w:t>5</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Staffing</w:t>
      </w:r>
      <w:r w:rsidR="00B474C0">
        <w:rPr>
          <w:rFonts w:ascii="Open Sans" w:hAnsi="Open Sans" w:cs="Open Sans"/>
          <w:color w:val="861F41"/>
        </w:rPr>
        <w:tab/>
        <w:t>5</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Competition System</w:t>
      </w:r>
      <w:r w:rsidR="00B474C0">
        <w:rPr>
          <w:rFonts w:ascii="Open Sans" w:hAnsi="Open Sans" w:cs="Open Sans"/>
          <w:color w:val="861F41"/>
        </w:rPr>
        <w:tab/>
        <w:t>5</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Player Registration</w:t>
      </w:r>
      <w:r w:rsidR="00BA55DD">
        <w:rPr>
          <w:rFonts w:ascii="Open Sans" w:hAnsi="Open Sans" w:cs="Open Sans"/>
          <w:color w:val="861F41"/>
        </w:rPr>
        <w:tab/>
      </w:r>
      <w:r w:rsidR="00262E97">
        <w:rPr>
          <w:rFonts w:ascii="Open Sans" w:hAnsi="Open Sans" w:cs="Open Sans"/>
          <w:color w:val="861F41"/>
        </w:rPr>
        <w:t>9</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Pr>
          <w:rFonts w:ascii="Open Sans" w:hAnsi="Open Sans" w:cs="Open Sans"/>
          <w:color w:val="861F41"/>
        </w:rPr>
        <w:t>Conditions of Play and Fix</w:t>
      </w:r>
      <w:r w:rsidRPr="000A37A4">
        <w:rPr>
          <w:rFonts w:ascii="Open Sans" w:hAnsi="Open Sans" w:cs="Open Sans"/>
          <w:color w:val="861F41"/>
        </w:rPr>
        <w:t>ture Obligation</w:t>
      </w:r>
      <w:r w:rsidR="00262E97">
        <w:rPr>
          <w:rFonts w:ascii="Open Sans" w:hAnsi="Open Sans" w:cs="Open Sans"/>
          <w:color w:val="861F41"/>
        </w:rPr>
        <w:tab/>
        <w:t>11</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Match Officials</w:t>
      </w:r>
      <w:r w:rsidR="00B474C0">
        <w:rPr>
          <w:rFonts w:ascii="Open Sans" w:hAnsi="Open Sans" w:cs="Open Sans"/>
          <w:color w:val="861F41"/>
        </w:rPr>
        <w:tab/>
        <w:t>12</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Trophies</w:t>
      </w:r>
      <w:r w:rsidR="00B474C0">
        <w:rPr>
          <w:rFonts w:ascii="Open Sans" w:hAnsi="Open Sans" w:cs="Open Sans"/>
          <w:color w:val="861F41"/>
        </w:rPr>
        <w:tab/>
        <w:t>12</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Misconduct</w:t>
      </w:r>
      <w:r w:rsidR="00262E97">
        <w:rPr>
          <w:rFonts w:ascii="Open Sans" w:hAnsi="Open Sans" w:cs="Open Sans"/>
          <w:color w:val="861F41"/>
        </w:rPr>
        <w:tab/>
        <w:t>13</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Sanctions and Penalty Fines</w:t>
      </w:r>
      <w:r w:rsidR="00262E97">
        <w:rPr>
          <w:rFonts w:ascii="Open Sans" w:hAnsi="Open Sans" w:cs="Open Sans"/>
          <w:color w:val="861F41"/>
        </w:rPr>
        <w:tab/>
        <w:t>13</w:t>
      </w:r>
    </w:p>
    <w:p w:rsidR="004F3BA5" w:rsidRPr="000A37A4" w:rsidRDefault="002565F3" w:rsidP="00FE4451">
      <w:pPr>
        <w:pStyle w:val="ListParagraph"/>
        <w:numPr>
          <w:ilvl w:val="0"/>
          <w:numId w:val="1"/>
        </w:numPr>
        <w:tabs>
          <w:tab w:val="left" w:pos="567"/>
          <w:tab w:val="right" w:pos="9781"/>
        </w:tabs>
        <w:rPr>
          <w:rFonts w:ascii="Open Sans" w:hAnsi="Open Sans" w:cs="Open Sans"/>
          <w:color w:val="861F41"/>
        </w:rPr>
      </w:pPr>
      <w:r>
        <w:rPr>
          <w:rFonts w:ascii="Open Sans" w:hAnsi="Open Sans" w:cs="Open Sans"/>
          <w:color w:val="861F41"/>
        </w:rPr>
        <w:t xml:space="preserve">Walkovers, </w:t>
      </w:r>
      <w:r w:rsidR="004F3BA5" w:rsidRPr="000A37A4">
        <w:rPr>
          <w:rFonts w:ascii="Open Sans" w:hAnsi="Open Sans" w:cs="Open Sans"/>
          <w:color w:val="861F41"/>
        </w:rPr>
        <w:t>Protests and Appeals</w:t>
      </w:r>
      <w:r w:rsidR="00262E97">
        <w:rPr>
          <w:rFonts w:ascii="Open Sans" w:hAnsi="Open Sans" w:cs="Open Sans"/>
          <w:color w:val="861F41"/>
        </w:rPr>
        <w:tab/>
        <w:t>14</w:t>
      </w:r>
    </w:p>
    <w:p w:rsidR="004F3BA5" w:rsidRDefault="004F3BA5" w:rsidP="004F3BA5">
      <w:pPr>
        <w:tabs>
          <w:tab w:val="left" w:pos="567"/>
          <w:tab w:val="right" w:pos="9781"/>
        </w:tabs>
        <w:rPr>
          <w:rFonts w:ascii="Open Sans" w:hAnsi="Open Sans" w:cs="Open Sans"/>
          <w:color w:val="861F41"/>
        </w:rPr>
      </w:pPr>
    </w:p>
    <w:p w:rsidR="004F3BA5" w:rsidRDefault="004F3BA5" w:rsidP="004F3BA5">
      <w:pPr>
        <w:tabs>
          <w:tab w:val="right" w:pos="9781"/>
        </w:tabs>
        <w:rPr>
          <w:rFonts w:ascii="Open Sans" w:hAnsi="Open Sans" w:cs="Open Sans"/>
          <w:color w:val="861F41"/>
          <w:sz w:val="28"/>
          <w:szCs w:val="28"/>
        </w:rPr>
      </w:pPr>
      <w:r>
        <w:rPr>
          <w:rFonts w:ascii="Open Sans" w:hAnsi="Open Sans" w:cs="Open Sans"/>
          <w:color w:val="0C2340"/>
          <w:sz w:val="28"/>
          <w:szCs w:val="28"/>
        </w:rPr>
        <w:t>CUP RULES</w:t>
      </w:r>
      <w:r w:rsidRPr="00720765">
        <w:rPr>
          <w:rFonts w:ascii="Open Sans" w:hAnsi="Open Sans" w:cs="Open Sans"/>
          <w:color w:val="0C2340"/>
          <w:sz w:val="28"/>
          <w:szCs w:val="28"/>
        </w:rPr>
        <w:tab/>
      </w:r>
      <w:r>
        <w:rPr>
          <w:rFonts w:ascii="Open Sans" w:hAnsi="Open Sans" w:cs="Open Sans"/>
          <w:color w:val="861F41"/>
          <w:sz w:val="28"/>
          <w:szCs w:val="28"/>
        </w:rPr>
        <w:t xml:space="preserve">PAGE </w:t>
      </w:r>
      <w:r w:rsidR="00262E97">
        <w:rPr>
          <w:rFonts w:ascii="Open Sans" w:hAnsi="Open Sans" w:cs="Open Sans"/>
          <w:color w:val="861F41"/>
          <w:sz w:val="28"/>
          <w:szCs w:val="28"/>
        </w:rPr>
        <w:t>15</w:t>
      </w:r>
    </w:p>
    <w:p w:rsidR="004F3BA5" w:rsidRPr="000A37A4" w:rsidRDefault="004F3BA5" w:rsidP="00FE4451">
      <w:pPr>
        <w:pStyle w:val="ListParagraph"/>
        <w:numPr>
          <w:ilvl w:val="0"/>
          <w:numId w:val="1"/>
        </w:numPr>
        <w:tabs>
          <w:tab w:val="right" w:pos="9781"/>
        </w:tabs>
        <w:rPr>
          <w:rFonts w:ascii="Open Sans" w:hAnsi="Open Sans" w:cs="Open Sans"/>
          <w:color w:val="861F41"/>
        </w:rPr>
      </w:pPr>
      <w:r w:rsidRPr="000A37A4">
        <w:rPr>
          <w:rFonts w:ascii="Open Sans" w:hAnsi="Open Sans" w:cs="Open Sans"/>
          <w:color w:val="861F41"/>
        </w:rPr>
        <w:t xml:space="preserve">Eligibility </w:t>
      </w:r>
      <w:r w:rsidR="00262E97">
        <w:rPr>
          <w:rFonts w:ascii="Open Sans" w:hAnsi="Open Sans" w:cs="Open Sans"/>
          <w:color w:val="861F41"/>
        </w:rPr>
        <w:tab/>
        <w:t>15</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Staffing</w:t>
      </w:r>
      <w:r w:rsidR="00262E97">
        <w:rPr>
          <w:rFonts w:ascii="Open Sans" w:hAnsi="Open Sans" w:cs="Open Sans"/>
          <w:color w:val="861F41"/>
        </w:rPr>
        <w:tab/>
        <w:t>15</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Competition System</w:t>
      </w:r>
      <w:r w:rsidR="00262E97">
        <w:rPr>
          <w:rFonts w:ascii="Open Sans" w:hAnsi="Open Sans" w:cs="Open Sans"/>
          <w:color w:val="861F41"/>
        </w:rPr>
        <w:tab/>
        <w:t>15</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Player Registration</w:t>
      </w:r>
      <w:r w:rsidR="00262E97">
        <w:rPr>
          <w:rFonts w:ascii="Open Sans" w:hAnsi="Open Sans" w:cs="Open Sans"/>
          <w:color w:val="861F41"/>
        </w:rPr>
        <w:tab/>
        <w:t>16</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Conditions of Play and Fixture Obligation</w:t>
      </w:r>
      <w:r w:rsidR="00262E97">
        <w:rPr>
          <w:rFonts w:ascii="Open Sans" w:hAnsi="Open Sans" w:cs="Open Sans"/>
          <w:color w:val="861F41"/>
        </w:rPr>
        <w:tab/>
        <w:t>18</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Match Officials</w:t>
      </w:r>
      <w:r w:rsidR="00262E97">
        <w:rPr>
          <w:rFonts w:ascii="Open Sans" w:hAnsi="Open Sans" w:cs="Open Sans"/>
          <w:color w:val="861F41"/>
        </w:rPr>
        <w:tab/>
        <w:t>19</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Trophies</w:t>
      </w:r>
      <w:r w:rsidR="00262E97">
        <w:rPr>
          <w:rFonts w:ascii="Open Sans" w:hAnsi="Open Sans" w:cs="Open Sans"/>
          <w:color w:val="861F41"/>
        </w:rPr>
        <w:tab/>
        <w:t>19</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Misconduct</w:t>
      </w:r>
      <w:r w:rsidR="00262E97">
        <w:rPr>
          <w:rFonts w:ascii="Open Sans" w:hAnsi="Open Sans" w:cs="Open Sans"/>
          <w:color w:val="861F41"/>
        </w:rPr>
        <w:tab/>
        <w:t>19</w:t>
      </w:r>
    </w:p>
    <w:p w:rsidR="004F3BA5" w:rsidRPr="000A37A4" w:rsidRDefault="004F3BA5" w:rsidP="00FE4451">
      <w:pPr>
        <w:pStyle w:val="ListParagraph"/>
        <w:numPr>
          <w:ilvl w:val="0"/>
          <w:numId w:val="1"/>
        </w:numPr>
        <w:tabs>
          <w:tab w:val="left" w:pos="567"/>
          <w:tab w:val="right" w:pos="9781"/>
        </w:tabs>
        <w:rPr>
          <w:rFonts w:ascii="Open Sans" w:hAnsi="Open Sans" w:cs="Open Sans"/>
          <w:color w:val="861F41"/>
        </w:rPr>
      </w:pPr>
      <w:r w:rsidRPr="000A37A4">
        <w:rPr>
          <w:rFonts w:ascii="Open Sans" w:hAnsi="Open Sans" w:cs="Open Sans"/>
          <w:color w:val="861F41"/>
        </w:rPr>
        <w:t>Sanctions and Penalty Fines</w:t>
      </w:r>
      <w:r w:rsidR="00262E97">
        <w:rPr>
          <w:rFonts w:ascii="Open Sans" w:hAnsi="Open Sans" w:cs="Open Sans"/>
          <w:color w:val="861F41"/>
        </w:rPr>
        <w:tab/>
        <w:t>20</w:t>
      </w:r>
    </w:p>
    <w:p w:rsidR="004F3BA5" w:rsidRPr="000A37A4" w:rsidRDefault="002565F3" w:rsidP="00FE4451">
      <w:pPr>
        <w:pStyle w:val="ListParagraph"/>
        <w:numPr>
          <w:ilvl w:val="0"/>
          <w:numId w:val="1"/>
        </w:numPr>
        <w:tabs>
          <w:tab w:val="left" w:pos="567"/>
          <w:tab w:val="right" w:pos="9781"/>
        </w:tabs>
        <w:rPr>
          <w:rFonts w:ascii="Open Sans" w:hAnsi="Open Sans" w:cs="Open Sans"/>
          <w:color w:val="861F41"/>
        </w:rPr>
      </w:pPr>
      <w:r>
        <w:rPr>
          <w:rFonts w:ascii="Open Sans" w:hAnsi="Open Sans" w:cs="Open Sans"/>
          <w:color w:val="861F41"/>
        </w:rPr>
        <w:t xml:space="preserve">Walkovers, </w:t>
      </w:r>
      <w:r w:rsidR="004F3BA5" w:rsidRPr="000A37A4">
        <w:rPr>
          <w:rFonts w:ascii="Open Sans" w:hAnsi="Open Sans" w:cs="Open Sans"/>
          <w:color w:val="861F41"/>
        </w:rPr>
        <w:t>Protests and Appeals</w:t>
      </w:r>
      <w:r w:rsidR="00262E97">
        <w:rPr>
          <w:rFonts w:ascii="Open Sans" w:hAnsi="Open Sans" w:cs="Open Sans"/>
          <w:color w:val="861F41"/>
        </w:rPr>
        <w:tab/>
        <w:t>20</w:t>
      </w:r>
    </w:p>
    <w:p w:rsidR="004F3BA5" w:rsidRDefault="004F3BA5" w:rsidP="004F3BA5">
      <w:pPr>
        <w:tabs>
          <w:tab w:val="right" w:pos="9781"/>
        </w:tabs>
        <w:rPr>
          <w:rFonts w:ascii="Open Sans" w:hAnsi="Open Sans" w:cs="Open Sans"/>
          <w:color w:val="0C2340"/>
          <w:sz w:val="28"/>
          <w:szCs w:val="28"/>
        </w:rPr>
      </w:pPr>
    </w:p>
    <w:p w:rsidR="004F3BA5" w:rsidRDefault="004F3BA5" w:rsidP="004F3BA5">
      <w:pPr>
        <w:tabs>
          <w:tab w:val="right" w:pos="9781"/>
        </w:tabs>
        <w:rPr>
          <w:rFonts w:ascii="Open Sans" w:hAnsi="Open Sans" w:cs="Open Sans"/>
          <w:color w:val="861F41"/>
          <w:sz w:val="28"/>
          <w:szCs w:val="28"/>
        </w:rPr>
      </w:pPr>
      <w:r>
        <w:rPr>
          <w:rFonts w:ascii="Open Sans" w:hAnsi="Open Sans" w:cs="Open Sans"/>
          <w:color w:val="0C2340"/>
          <w:sz w:val="28"/>
          <w:szCs w:val="28"/>
        </w:rPr>
        <w:t xml:space="preserve">TERMS AND </w:t>
      </w:r>
      <w:proofErr w:type="gramStart"/>
      <w:r>
        <w:rPr>
          <w:rFonts w:ascii="Open Sans" w:hAnsi="Open Sans" w:cs="Open Sans"/>
          <w:color w:val="0C2340"/>
          <w:sz w:val="28"/>
          <w:szCs w:val="28"/>
        </w:rPr>
        <w:t xml:space="preserve">CONDITIONS  </w:t>
      </w:r>
      <w:r>
        <w:rPr>
          <w:rFonts w:ascii="Open Sans" w:hAnsi="Open Sans" w:cs="Open Sans"/>
          <w:b/>
          <w:color w:val="0C2340"/>
          <w:sz w:val="28"/>
          <w:szCs w:val="28"/>
        </w:rPr>
        <w:t>(</w:t>
      </w:r>
      <w:proofErr w:type="gramEnd"/>
      <w:r>
        <w:rPr>
          <w:rFonts w:ascii="Open Sans" w:hAnsi="Open Sans" w:cs="Open Sans"/>
          <w:b/>
          <w:color w:val="0C2340"/>
          <w:sz w:val="28"/>
          <w:szCs w:val="28"/>
        </w:rPr>
        <w:t>ALL COMPETITION)</w:t>
      </w:r>
      <w:r w:rsidRPr="00720765">
        <w:rPr>
          <w:rFonts w:ascii="Open Sans" w:hAnsi="Open Sans" w:cs="Open Sans"/>
          <w:color w:val="0C2340"/>
          <w:sz w:val="28"/>
          <w:szCs w:val="28"/>
        </w:rPr>
        <w:tab/>
      </w:r>
      <w:r>
        <w:rPr>
          <w:rFonts w:ascii="Open Sans" w:hAnsi="Open Sans" w:cs="Open Sans"/>
          <w:color w:val="861F41"/>
          <w:sz w:val="28"/>
          <w:szCs w:val="28"/>
        </w:rPr>
        <w:t>PAGE</w:t>
      </w:r>
      <w:r w:rsidR="00262E97">
        <w:rPr>
          <w:rFonts w:ascii="Open Sans" w:hAnsi="Open Sans" w:cs="Open Sans"/>
          <w:color w:val="861F41"/>
          <w:sz w:val="28"/>
          <w:szCs w:val="28"/>
        </w:rPr>
        <w:t xml:space="preserve"> 21</w:t>
      </w:r>
      <w:r>
        <w:rPr>
          <w:rFonts w:ascii="Open Sans" w:hAnsi="Open Sans" w:cs="Open Sans"/>
          <w:color w:val="861F41"/>
          <w:sz w:val="28"/>
          <w:szCs w:val="28"/>
        </w:rPr>
        <w:t xml:space="preserve"> </w:t>
      </w:r>
    </w:p>
    <w:p w:rsidR="004F3BA5" w:rsidRDefault="004F3BA5" w:rsidP="004F3BA5">
      <w:pPr>
        <w:tabs>
          <w:tab w:val="right" w:pos="9781"/>
        </w:tabs>
        <w:rPr>
          <w:rFonts w:ascii="Open Sans" w:hAnsi="Open Sans" w:cs="Open Sans"/>
          <w:color w:val="0C2340"/>
          <w:sz w:val="28"/>
          <w:szCs w:val="28"/>
        </w:rPr>
      </w:pPr>
    </w:p>
    <w:p w:rsidR="004F3BA5" w:rsidRPr="00CA2737" w:rsidRDefault="004F3BA5" w:rsidP="004F3BA5">
      <w:pPr>
        <w:tabs>
          <w:tab w:val="right" w:pos="9781"/>
        </w:tabs>
        <w:rPr>
          <w:rFonts w:ascii="Open Sans" w:hAnsi="Open Sans" w:cs="Open Sans"/>
          <w:color w:val="861F41"/>
          <w:sz w:val="28"/>
          <w:szCs w:val="28"/>
        </w:rPr>
      </w:pPr>
      <w:proofErr w:type="gramStart"/>
      <w:r>
        <w:rPr>
          <w:rFonts w:ascii="Open Sans" w:hAnsi="Open Sans" w:cs="Open Sans"/>
          <w:color w:val="0C2340"/>
          <w:sz w:val="28"/>
          <w:szCs w:val="28"/>
        </w:rPr>
        <w:t xml:space="preserve">APPEALS  </w:t>
      </w:r>
      <w:r>
        <w:rPr>
          <w:rFonts w:ascii="Open Sans" w:hAnsi="Open Sans" w:cs="Open Sans"/>
          <w:b/>
          <w:color w:val="0C2340"/>
          <w:sz w:val="28"/>
          <w:szCs w:val="28"/>
        </w:rPr>
        <w:t>(</w:t>
      </w:r>
      <w:proofErr w:type="gramEnd"/>
      <w:r>
        <w:rPr>
          <w:rFonts w:ascii="Open Sans" w:hAnsi="Open Sans" w:cs="Open Sans"/>
          <w:b/>
          <w:color w:val="0C2340"/>
          <w:sz w:val="28"/>
          <w:szCs w:val="28"/>
        </w:rPr>
        <w:t>ALL COMPETITION)</w:t>
      </w:r>
      <w:r w:rsidRPr="00720765">
        <w:rPr>
          <w:rFonts w:ascii="Open Sans" w:hAnsi="Open Sans" w:cs="Open Sans"/>
          <w:color w:val="0C2340"/>
          <w:sz w:val="28"/>
          <w:szCs w:val="28"/>
        </w:rPr>
        <w:tab/>
      </w:r>
      <w:r>
        <w:rPr>
          <w:rFonts w:ascii="Open Sans" w:hAnsi="Open Sans" w:cs="Open Sans"/>
          <w:color w:val="861F41"/>
          <w:sz w:val="28"/>
          <w:szCs w:val="28"/>
        </w:rPr>
        <w:t>PAGE</w:t>
      </w:r>
      <w:r w:rsidR="00262E97">
        <w:rPr>
          <w:rFonts w:ascii="Open Sans" w:hAnsi="Open Sans" w:cs="Open Sans"/>
          <w:color w:val="861F41"/>
          <w:sz w:val="28"/>
          <w:szCs w:val="28"/>
        </w:rPr>
        <w:t xml:space="preserve"> 24</w:t>
      </w:r>
    </w:p>
    <w:p w:rsidR="00321F93" w:rsidRDefault="00321F93" w:rsidP="007E230F">
      <w:pPr>
        <w:rPr>
          <w:rFonts w:ascii="Open Sans" w:hAnsi="Open Sans" w:cs="Open Sans"/>
          <w:b/>
          <w:color w:val="861F41"/>
          <w:sz w:val="28"/>
          <w:szCs w:val="28"/>
        </w:rPr>
        <w:sectPr w:rsidR="00321F93" w:rsidSect="00321F93">
          <w:footerReference w:type="default" r:id="rId9"/>
          <w:headerReference w:type="first" r:id="rId10"/>
          <w:pgSz w:w="11906" w:h="16838"/>
          <w:pgMar w:top="1440" w:right="1021" w:bottom="1440" w:left="1021" w:header="709" w:footer="253" w:gutter="0"/>
          <w:cols w:space="708"/>
          <w:titlePg/>
          <w:docGrid w:linePitch="360"/>
        </w:sectPr>
      </w:pPr>
    </w:p>
    <w:p w:rsidR="00627A5D" w:rsidRDefault="00627A5D">
      <w:pPr>
        <w:rPr>
          <w:rFonts w:ascii="Open Sans Semibold" w:hAnsi="Open Sans Semibold" w:cs="Open Sans Semibold"/>
          <w:b/>
          <w:color w:val="0C2340"/>
          <w:sz w:val="36"/>
          <w:szCs w:val="36"/>
        </w:rPr>
      </w:pPr>
      <w:r>
        <w:rPr>
          <w:rFonts w:ascii="Open Sans Semibold" w:hAnsi="Open Sans Semibold" w:cs="Open Sans Semibold"/>
          <w:b/>
          <w:color w:val="0C2340"/>
          <w:sz w:val="36"/>
          <w:szCs w:val="36"/>
        </w:rPr>
        <w:br w:type="page"/>
      </w:r>
    </w:p>
    <w:p w:rsidR="007F1F82" w:rsidRPr="007F1F82" w:rsidRDefault="00B53C2D" w:rsidP="007F1F82">
      <w:pPr>
        <w:pBdr>
          <w:bottom w:val="single" w:sz="4" w:space="1" w:color="0C2340"/>
        </w:pBdr>
        <w:rPr>
          <w:rFonts w:ascii="Open Sans Semibold" w:hAnsi="Open Sans Semibold" w:cs="Open Sans Semibold"/>
          <w:b/>
          <w:color w:val="0C2340"/>
          <w:sz w:val="36"/>
          <w:szCs w:val="36"/>
        </w:rPr>
      </w:pPr>
      <w:r>
        <w:rPr>
          <w:rFonts w:ascii="Open Sans Semibold" w:hAnsi="Open Sans Semibold" w:cs="Open Sans Semibold"/>
          <w:b/>
          <w:color w:val="0C2340"/>
          <w:sz w:val="36"/>
          <w:szCs w:val="36"/>
        </w:rPr>
        <w:lastRenderedPageBreak/>
        <w:t>CODE OF</w:t>
      </w:r>
      <w:r w:rsidR="007F1F82" w:rsidRPr="007F1F82">
        <w:rPr>
          <w:rFonts w:ascii="Open Sans Semibold" w:hAnsi="Open Sans Semibold" w:cs="Open Sans Semibold"/>
          <w:b/>
          <w:color w:val="0C2340"/>
          <w:sz w:val="36"/>
          <w:szCs w:val="36"/>
        </w:rPr>
        <w:t xml:space="preserve"> CONDUCT</w:t>
      </w:r>
    </w:p>
    <w:p w:rsidR="007F1F82" w:rsidRPr="00226BC0" w:rsidRDefault="007F1F82" w:rsidP="007F1F82">
      <w:pPr>
        <w:rPr>
          <w:rFonts w:ascii="Open Sans" w:hAnsi="Open Sans" w:cs="Open Sans"/>
          <w:b/>
          <w:color w:val="CC0000"/>
        </w:rPr>
      </w:pPr>
    </w:p>
    <w:p w:rsidR="007F1F82" w:rsidRDefault="007F1F82" w:rsidP="007F1F82">
      <w:pPr>
        <w:rPr>
          <w:rFonts w:ascii="Open Sans" w:hAnsi="Open Sans" w:cs="Open Sans"/>
          <w:color w:val="0C2340"/>
        </w:rPr>
        <w:sectPr w:rsidR="007F1F82" w:rsidSect="00544EA7">
          <w:footerReference w:type="first" r:id="rId11"/>
          <w:type w:val="continuous"/>
          <w:pgSz w:w="11906" w:h="16838"/>
          <w:pgMar w:top="1440" w:right="1021" w:bottom="1440" w:left="1021" w:header="709" w:footer="253" w:gutter="0"/>
          <w:cols w:space="708"/>
          <w:titlePg/>
          <w:docGrid w:linePitch="360"/>
        </w:sectPr>
      </w:pPr>
    </w:p>
    <w:p w:rsidR="00B53C2D" w:rsidRPr="0040467B" w:rsidRDefault="00B53C2D" w:rsidP="00B53C2D">
      <w:pPr>
        <w:rPr>
          <w:rFonts w:ascii="Open Sans" w:hAnsi="Open Sans" w:cs="Open Sans"/>
          <w:color w:val="0C2340"/>
        </w:rPr>
      </w:pPr>
      <w:proofErr w:type="spellStart"/>
      <w:r w:rsidRPr="0040467B">
        <w:rPr>
          <w:rFonts w:ascii="Open Sans" w:hAnsi="Open Sans" w:cs="Open Sans"/>
          <w:color w:val="0C2340"/>
        </w:rPr>
        <w:t>AoC</w:t>
      </w:r>
      <w:proofErr w:type="spellEnd"/>
      <w:r w:rsidRPr="0040467B">
        <w:rPr>
          <w:rFonts w:ascii="Open Sans" w:hAnsi="Open Sans" w:cs="Open Sans"/>
          <w:color w:val="0C2340"/>
        </w:rPr>
        <w:t xml:space="preserve"> Sport, its member colleges and other participants will encourage the development of high standards of performance and behaviour. Both staff and </w:t>
      </w:r>
      <w:r>
        <w:rPr>
          <w:rFonts w:ascii="Open Sans" w:hAnsi="Open Sans" w:cs="Open Sans"/>
          <w:color w:val="0C2340"/>
        </w:rPr>
        <w:t>competitors</w:t>
      </w:r>
      <w:r w:rsidRPr="0040467B">
        <w:rPr>
          <w:rFonts w:ascii="Open Sans" w:hAnsi="Open Sans" w:cs="Open Sans"/>
          <w:color w:val="0C2340"/>
        </w:rPr>
        <w:t xml:space="preserve"> should always seek to set a good example by the way in which they carry out their duties and </w:t>
      </w:r>
      <w:r>
        <w:rPr>
          <w:rFonts w:ascii="Open Sans" w:hAnsi="Open Sans" w:cs="Open Sans"/>
          <w:color w:val="0C2340"/>
        </w:rPr>
        <w:t>r</w:t>
      </w:r>
      <w:r w:rsidRPr="0040467B">
        <w:rPr>
          <w:rFonts w:ascii="Open Sans" w:hAnsi="Open Sans" w:cs="Open Sans"/>
          <w:color w:val="0C2340"/>
        </w:rPr>
        <w:t xml:space="preserve">esponsibilities both on and off the field. </w:t>
      </w:r>
      <w:proofErr w:type="spellStart"/>
      <w:r w:rsidRPr="0040467B">
        <w:rPr>
          <w:rFonts w:ascii="Open Sans" w:hAnsi="Open Sans" w:cs="Open Sans"/>
          <w:color w:val="0C2340"/>
        </w:rPr>
        <w:t>AoC</w:t>
      </w:r>
      <w:proofErr w:type="spellEnd"/>
      <w:r w:rsidRPr="0040467B">
        <w:rPr>
          <w:rFonts w:ascii="Open Sans" w:hAnsi="Open Sans" w:cs="Open Sans"/>
          <w:color w:val="0C2340"/>
        </w:rPr>
        <w:t xml:space="preserve"> Sport may refuse the entry of any team that does not follow this charter.</w:t>
      </w:r>
    </w:p>
    <w:p w:rsidR="00B53C2D" w:rsidRDefault="00B53C2D" w:rsidP="00B53C2D">
      <w:pPr>
        <w:rPr>
          <w:rFonts w:ascii="Open Sans" w:hAnsi="Open Sans" w:cs="Open Sans"/>
          <w:b/>
          <w:color w:val="FF0000"/>
        </w:rPr>
      </w:pPr>
    </w:p>
    <w:p w:rsidR="00B53C2D" w:rsidRDefault="00B53C2D" w:rsidP="00B53C2D">
      <w:pPr>
        <w:rPr>
          <w:rFonts w:ascii="Open Sans" w:eastAsia="Times New Roman" w:hAnsi="Open Sans" w:cs="Open Sans"/>
          <w:b/>
          <w:bCs/>
          <w:color w:val="861F41"/>
          <w:lang w:eastAsia="en-GB"/>
        </w:rPr>
      </w:pPr>
      <w:r w:rsidRPr="00226BC0">
        <w:rPr>
          <w:rFonts w:ascii="Open Sans" w:hAnsi="Open Sans" w:cs="Open Sans"/>
          <w:b/>
          <w:color w:val="FF0000"/>
        </w:rPr>
        <w:br/>
      </w:r>
      <w:proofErr w:type="spellStart"/>
      <w:r w:rsidRPr="0040467B">
        <w:rPr>
          <w:rFonts w:ascii="Open Sans" w:eastAsia="Times New Roman" w:hAnsi="Open Sans" w:cs="Open Sans"/>
          <w:b/>
          <w:bCs/>
          <w:color w:val="861F41"/>
          <w:lang w:eastAsia="en-GB"/>
        </w:rPr>
        <w:t>AoC</w:t>
      </w:r>
      <w:proofErr w:type="spellEnd"/>
      <w:r w:rsidRPr="0040467B">
        <w:rPr>
          <w:rFonts w:ascii="Open Sans" w:eastAsia="Times New Roman" w:hAnsi="Open Sans" w:cs="Open Sans"/>
          <w:b/>
          <w:bCs/>
          <w:color w:val="861F41"/>
          <w:lang w:eastAsia="en-GB"/>
        </w:rPr>
        <w:t xml:space="preserve"> SPORT</w:t>
      </w:r>
    </w:p>
    <w:p w:rsidR="00B53C2D" w:rsidRPr="005A452B" w:rsidRDefault="00B53C2D" w:rsidP="00B53C2D">
      <w:pPr>
        <w:rPr>
          <w:rFonts w:ascii="Open Sans Semibold" w:hAnsi="Open Sans Semibold" w:cs="Open Sans Semibold"/>
          <w:b/>
          <w:color w:val="007096"/>
        </w:rPr>
      </w:pPr>
    </w:p>
    <w:p w:rsidR="00B53C2D" w:rsidRDefault="00B53C2D" w:rsidP="000E0481">
      <w:pPr>
        <w:pStyle w:val="ListParagraph"/>
        <w:numPr>
          <w:ilvl w:val="0"/>
          <w:numId w:val="19"/>
        </w:numPr>
        <w:ind w:hanging="720"/>
        <w:rPr>
          <w:rFonts w:ascii="Open Sans" w:hAnsi="Open Sans" w:cs="Open Sans"/>
          <w:color w:val="0C2340"/>
        </w:rPr>
      </w:pPr>
      <w:r w:rsidRPr="008E60D1">
        <w:rPr>
          <w:rFonts w:ascii="Open Sans" w:hAnsi="Open Sans" w:cs="Open Sans"/>
          <w:color w:val="0C2340"/>
        </w:rPr>
        <w:t>Will ensure that the rules are fair. They need to be thoroughly understood by competitors and officials, and properly enforced.</w:t>
      </w:r>
    </w:p>
    <w:p w:rsidR="00B53C2D" w:rsidRDefault="00B53C2D" w:rsidP="00B53C2D">
      <w:pPr>
        <w:pStyle w:val="ListParagraph"/>
        <w:rPr>
          <w:rFonts w:ascii="Open Sans" w:hAnsi="Open Sans" w:cs="Open Sans"/>
          <w:color w:val="0C2340"/>
        </w:rPr>
      </w:pPr>
    </w:p>
    <w:p w:rsidR="00B53C2D" w:rsidRDefault="00B53C2D" w:rsidP="000E0481">
      <w:pPr>
        <w:pStyle w:val="ListParagraph"/>
        <w:numPr>
          <w:ilvl w:val="0"/>
          <w:numId w:val="19"/>
        </w:numPr>
        <w:ind w:hanging="720"/>
        <w:rPr>
          <w:rFonts w:ascii="Open Sans" w:hAnsi="Open Sans" w:cs="Open Sans"/>
          <w:color w:val="0C2340"/>
        </w:rPr>
      </w:pPr>
      <w:r w:rsidRPr="008E60D1">
        <w:rPr>
          <w:rFonts w:ascii="Open Sans" w:hAnsi="Open Sans" w:cs="Open Sans"/>
          <w:color w:val="0C2340"/>
        </w:rPr>
        <w:t>Will make every effort to ensure that the rules are applied consistently and with absolute impartiality.</w:t>
      </w:r>
    </w:p>
    <w:p w:rsidR="00B53C2D" w:rsidRPr="00081C06" w:rsidRDefault="00B53C2D" w:rsidP="00B53C2D">
      <w:pPr>
        <w:rPr>
          <w:rFonts w:ascii="Open Sans" w:hAnsi="Open Sans" w:cs="Open Sans"/>
          <w:color w:val="0C2340"/>
        </w:rPr>
      </w:pPr>
    </w:p>
    <w:p w:rsidR="00B53C2D" w:rsidRPr="008E60D1" w:rsidRDefault="00B53C2D" w:rsidP="000E0481">
      <w:pPr>
        <w:pStyle w:val="ListParagraph"/>
        <w:numPr>
          <w:ilvl w:val="0"/>
          <w:numId w:val="19"/>
        </w:numPr>
        <w:ind w:hanging="720"/>
        <w:rPr>
          <w:rFonts w:ascii="Open Sans" w:hAnsi="Open Sans" w:cs="Open Sans"/>
          <w:color w:val="0C2340"/>
        </w:rPr>
      </w:pPr>
      <w:r w:rsidRPr="008E60D1">
        <w:rPr>
          <w:rFonts w:ascii="Open Sans" w:hAnsi="Open Sans" w:cs="Open Sans"/>
          <w:color w:val="0C2340"/>
        </w:rPr>
        <w:t>Will make every effort to impress upon participants and officials the absolute need to maintain the highest standards of sporting behaviour in the organisation and the practice of their sport.</w:t>
      </w:r>
      <w:r w:rsidRPr="008E60D1">
        <w:rPr>
          <w:rFonts w:ascii="Open Sans" w:hAnsi="Open Sans" w:cs="Open Sans"/>
          <w:color w:val="000000"/>
        </w:rPr>
        <w:br/>
      </w:r>
    </w:p>
    <w:p w:rsidR="00B53C2D" w:rsidRPr="00226BC0" w:rsidRDefault="00B53C2D" w:rsidP="00B53C2D">
      <w:pPr>
        <w:pStyle w:val="ListParagraph"/>
        <w:ind w:left="360"/>
        <w:rPr>
          <w:rFonts w:ascii="Open Sans" w:hAnsi="Open Sans" w:cs="Open Sans"/>
          <w:color w:val="000000"/>
        </w:rPr>
      </w:pPr>
    </w:p>
    <w:p w:rsidR="00B53C2D" w:rsidRDefault="00B53C2D" w:rsidP="00B53C2D">
      <w:pPr>
        <w:rPr>
          <w:rFonts w:ascii="Open Sans" w:eastAsia="Times New Roman" w:hAnsi="Open Sans" w:cs="Open Sans"/>
          <w:b/>
          <w:bCs/>
          <w:color w:val="861F41"/>
          <w:lang w:eastAsia="en-GB"/>
        </w:rPr>
      </w:pPr>
      <w:r w:rsidRPr="0040467B">
        <w:rPr>
          <w:rFonts w:ascii="Open Sans" w:eastAsia="Times New Roman" w:hAnsi="Open Sans" w:cs="Open Sans"/>
          <w:b/>
          <w:bCs/>
          <w:color w:val="861F41"/>
          <w:lang w:eastAsia="en-GB"/>
        </w:rPr>
        <w:t>STAFF/COACHES</w:t>
      </w:r>
    </w:p>
    <w:p w:rsidR="00B53C2D" w:rsidRPr="0040467B" w:rsidRDefault="00B53C2D" w:rsidP="00B53C2D">
      <w:pPr>
        <w:rPr>
          <w:rFonts w:ascii="Open Sans" w:eastAsia="Times New Roman" w:hAnsi="Open Sans" w:cs="Open Sans"/>
          <w:b/>
          <w:bCs/>
          <w:color w:val="861F41"/>
          <w:lang w:eastAsia="en-GB"/>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 xml:space="preserve">Must ensure that all </w:t>
      </w:r>
      <w:r>
        <w:rPr>
          <w:rFonts w:ascii="Open Sans" w:hAnsi="Open Sans" w:cs="Open Sans"/>
          <w:color w:val="0C2340"/>
        </w:rPr>
        <w:t>competitors</w:t>
      </w:r>
      <w:r w:rsidRPr="0040467B">
        <w:rPr>
          <w:rFonts w:ascii="Open Sans" w:hAnsi="Open Sans" w:cs="Open Sans"/>
          <w:color w:val="0C2340"/>
        </w:rPr>
        <w:t xml:space="preserve"> </w:t>
      </w:r>
      <w:r w:rsidRPr="008E60D1">
        <w:rPr>
          <w:rFonts w:ascii="Open Sans" w:hAnsi="Open Sans" w:cs="Open Sans"/>
          <w:color w:val="0C2340"/>
        </w:rPr>
        <w:t xml:space="preserve">satisfy the eligibility requirements of </w:t>
      </w:r>
      <w:proofErr w:type="spellStart"/>
      <w:r w:rsidRPr="008E60D1">
        <w:rPr>
          <w:rFonts w:ascii="Open Sans" w:hAnsi="Open Sans" w:cs="Open Sans"/>
          <w:color w:val="0C2340"/>
        </w:rPr>
        <w:t>AoC</w:t>
      </w:r>
      <w:proofErr w:type="spellEnd"/>
      <w:r w:rsidRPr="008E60D1">
        <w:rPr>
          <w:rFonts w:ascii="Open Sans" w:hAnsi="Open Sans" w:cs="Open Sans"/>
          <w:color w:val="0C2340"/>
        </w:rPr>
        <w:t xml:space="preserve"> Sport competitions and that they are registered before playing.</w:t>
      </w:r>
    </w:p>
    <w:p w:rsidR="002338A3" w:rsidRDefault="002338A3" w:rsidP="002338A3">
      <w:pPr>
        <w:pStyle w:val="ListParagraph"/>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Insist that competitors understand and abide by the principles of good sporting behaviour.</w:t>
      </w:r>
    </w:p>
    <w:p w:rsidR="00B53C2D" w:rsidRDefault="00B53C2D" w:rsidP="00B53C2D">
      <w:pPr>
        <w:pStyle w:val="ListParagraph"/>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not countenance the use of illegal or performance-enhancing drugs by competitors.</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never employ methods or practices that might involve risks to long-term health or physical development of their students.</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 xml:space="preserve">Must not attempt to manipulate the rules to the advantage of their </w:t>
      </w:r>
      <w:r>
        <w:rPr>
          <w:rFonts w:ascii="Open Sans" w:hAnsi="Open Sans" w:cs="Open Sans"/>
          <w:color w:val="0C2340"/>
        </w:rPr>
        <w:t>competitors</w:t>
      </w:r>
      <w:r w:rsidRPr="008E60D1">
        <w:rPr>
          <w:rFonts w:ascii="Open Sans" w:hAnsi="Open Sans" w:cs="Open Sans"/>
          <w:color w:val="0C2340"/>
        </w:rPr>
        <w:t>.</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show respect to all officials and their decisions.</w:t>
      </w:r>
      <w:r>
        <w:rPr>
          <w:rFonts w:ascii="Open Sans" w:hAnsi="Open Sans" w:cs="Open Sans"/>
          <w:color w:val="0C2340"/>
        </w:rPr>
        <w:t xml:space="preserve"> </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 xml:space="preserve">Will demonstrate proper professional behaviour at all times, providing a positive role model for the competitors. In particular foul, abusive or offensive language/actions must not be used in the presence of </w:t>
      </w:r>
      <w:r>
        <w:rPr>
          <w:rFonts w:ascii="Open Sans" w:hAnsi="Open Sans" w:cs="Open Sans"/>
          <w:color w:val="0C2340"/>
        </w:rPr>
        <w:t>competitors</w:t>
      </w:r>
      <w:r w:rsidRPr="008E60D1">
        <w:rPr>
          <w:rFonts w:ascii="Open Sans" w:hAnsi="Open Sans" w:cs="Open Sans"/>
          <w:color w:val="0C2340"/>
        </w:rPr>
        <w:t>.</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not use social netw</w:t>
      </w:r>
      <w:r>
        <w:rPr>
          <w:rFonts w:ascii="Open Sans" w:hAnsi="Open Sans" w:cs="Open Sans"/>
          <w:color w:val="0C2340"/>
        </w:rPr>
        <w:t xml:space="preserve">orking sites to make derogatory </w:t>
      </w:r>
      <w:r w:rsidRPr="008E60D1">
        <w:rPr>
          <w:rFonts w:ascii="Open Sans" w:hAnsi="Open Sans" w:cs="Open Sans"/>
          <w:color w:val="0C2340"/>
        </w:rPr>
        <w:t xml:space="preserve">comments about any official, opponent or </w:t>
      </w:r>
      <w:proofErr w:type="spellStart"/>
      <w:r w:rsidRPr="008E60D1">
        <w:rPr>
          <w:rFonts w:ascii="Open Sans" w:hAnsi="Open Sans" w:cs="Open Sans"/>
          <w:color w:val="0C2340"/>
        </w:rPr>
        <w:t>AoC</w:t>
      </w:r>
      <w:proofErr w:type="spellEnd"/>
      <w:r w:rsidRPr="008E60D1">
        <w:rPr>
          <w:rFonts w:ascii="Open Sans" w:hAnsi="Open Sans" w:cs="Open Sans"/>
          <w:color w:val="0C2340"/>
        </w:rPr>
        <w:t xml:space="preserve"> Sport.</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 xml:space="preserve">Must prioritise </w:t>
      </w:r>
      <w:proofErr w:type="spellStart"/>
      <w:r w:rsidRPr="008E60D1">
        <w:rPr>
          <w:rFonts w:ascii="Open Sans" w:hAnsi="Open Sans" w:cs="Open Sans"/>
          <w:color w:val="0C2340"/>
        </w:rPr>
        <w:t>AoC</w:t>
      </w:r>
      <w:proofErr w:type="spellEnd"/>
      <w:r w:rsidRPr="008E60D1">
        <w:rPr>
          <w:rFonts w:ascii="Open Sans" w:hAnsi="Open Sans" w:cs="Open Sans"/>
          <w:color w:val="0C2340"/>
        </w:rPr>
        <w:t xml:space="preserve"> Sport matches to ensure that they are played on the dates specified.</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When playing as the home team, must communicate relevant information to the opponents at least seven days before the match.</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ensure the criteria of the competition are met in full.</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take the competition rules, a playing under protest form, evidence of eligibility and completed team sheet to every match.</w:t>
      </w:r>
    </w:p>
    <w:p w:rsidR="00B53C2D" w:rsidRPr="00081C06" w:rsidRDefault="00B53C2D" w:rsidP="00B53C2D">
      <w:pPr>
        <w:rPr>
          <w:rFonts w:ascii="Open Sans" w:hAnsi="Open Sans" w:cs="Open Sans"/>
          <w:color w:val="0C2340"/>
        </w:rPr>
      </w:pPr>
    </w:p>
    <w:p w:rsidR="00B53C2D" w:rsidRDefault="00B53C2D" w:rsidP="000E0481">
      <w:pPr>
        <w:pStyle w:val="ListParagraph"/>
        <w:numPr>
          <w:ilvl w:val="0"/>
          <w:numId w:val="20"/>
        </w:numPr>
        <w:ind w:hanging="720"/>
        <w:rPr>
          <w:rFonts w:ascii="Open Sans" w:hAnsi="Open Sans" w:cs="Open Sans"/>
          <w:color w:val="0C2340"/>
        </w:rPr>
      </w:pPr>
      <w:r w:rsidRPr="008E60D1">
        <w:rPr>
          <w:rFonts w:ascii="Open Sans" w:hAnsi="Open Sans" w:cs="Open Sans"/>
          <w:color w:val="0C2340"/>
        </w:rPr>
        <w:t>Must follow all administration requirements related to the collation of team sheets and the updating of results.</w:t>
      </w:r>
    </w:p>
    <w:p w:rsidR="00B53C2D" w:rsidRDefault="00B53C2D" w:rsidP="00B53C2D">
      <w:pPr>
        <w:pStyle w:val="ListParagraph"/>
        <w:rPr>
          <w:rFonts w:ascii="Open Sans" w:hAnsi="Open Sans" w:cs="Open Sans"/>
          <w:color w:val="0C2340"/>
        </w:rPr>
      </w:pPr>
    </w:p>
    <w:p w:rsidR="00B53C2D" w:rsidRPr="008E60D1" w:rsidRDefault="00B53C2D" w:rsidP="00B53C2D">
      <w:pPr>
        <w:pStyle w:val="ListParagraph"/>
        <w:rPr>
          <w:rFonts w:ascii="Open Sans" w:hAnsi="Open Sans" w:cs="Open Sans"/>
          <w:color w:val="0C2340"/>
        </w:rPr>
      </w:pPr>
    </w:p>
    <w:p w:rsidR="00B53C2D" w:rsidRDefault="00B53C2D" w:rsidP="00B53C2D">
      <w:pPr>
        <w:rPr>
          <w:rFonts w:ascii="Open Sans" w:eastAsia="Times New Roman" w:hAnsi="Open Sans" w:cs="Open Sans"/>
          <w:b/>
          <w:bCs/>
          <w:color w:val="861F41"/>
          <w:lang w:eastAsia="en-GB"/>
        </w:rPr>
      </w:pPr>
      <w:r w:rsidRPr="0040467B">
        <w:rPr>
          <w:rFonts w:ascii="Open Sans" w:eastAsia="Times New Roman" w:hAnsi="Open Sans" w:cs="Open Sans"/>
          <w:b/>
          <w:bCs/>
          <w:color w:val="861F41"/>
          <w:lang w:eastAsia="en-GB"/>
        </w:rPr>
        <w:t>COMPETITORS</w:t>
      </w:r>
    </w:p>
    <w:p w:rsidR="00B53C2D" w:rsidRPr="0040467B" w:rsidRDefault="00B53C2D" w:rsidP="00B53C2D">
      <w:pPr>
        <w:rPr>
          <w:rFonts w:ascii="Open Sans" w:eastAsia="Times New Roman" w:hAnsi="Open Sans" w:cs="Open Sans"/>
          <w:b/>
          <w:bCs/>
          <w:color w:val="861F41"/>
          <w:lang w:eastAsia="en-GB"/>
        </w:rPr>
      </w:pPr>
    </w:p>
    <w:p w:rsidR="00B53C2D" w:rsidRDefault="00B53C2D" w:rsidP="000E0481">
      <w:pPr>
        <w:pStyle w:val="ListParagraph"/>
        <w:numPr>
          <w:ilvl w:val="0"/>
          <w:numId w:val="21"/>
        </w:numPr>
        <w:ind w:hanging="720"/>
        <w:rPr>
          <w:rFonts w:ascii="Open Sans" w:hAnsi="Open Sans" w:cs="Open Sans"/>
          <w:color w:val="0C2340"/>
        </w:rPr>
      </w:pPr>
      <w:r w:rsidRPr="008E60D1">
        <w:rPr>
          <w:rFonts w:ascii="Open Sans" w:hAnsi="Open Sans" w:cs="Open Sans"/>
          <w:color w:val="0C2340"/>
        </w:rPr>
        <w:t>Must abide by both the laws and the spirit of their sport.</w:t>
      </w:r>
    </w:p>
    <w:p w:rsidR="00B53C2D" w:rsidRDefault="00B53C2D" w:rsidP="00B53C2D">
      <w:pPr>
        <w:pStyle w:val="ListParagraph"/>
        <w:rPr>
          <w:rFonts w:ascii="Open Sans" w:hAnsi="Open Sans" w:cs="Open Sans"/>
          <w:color w:val="0C2340"/>
        </w:rPr>
      </w:pPr>
    </w:p>
    <w:p w:rsidR="00B53C2D" w:rsidRDefault="00B53C2D" w:rsidP="000E0481">
      <w:pPr>
        <w:pStyle w:val="ListParagraph"/>
        <w:numPr>
          <w:ilvl w:val="0"/>
          <w:numId w:val="21"/>
        </w:numPr>
        <w:ind w:hanging="720"/>
        <w:rPr>
          <w:rFonts w:ascii="Open Sans" w:hAnsi="Open Sans" w:cs="Open Sans"/>
          <w:color w:val="0C2340"/>
        </w:rPr>
      </w:pPr>
      <w:r w:rsidRPr="008E60D1">
        <w:rPr>
          <w:rFonts w:ascii="Open Sans" w:hAnsi="Open Sans" w:cs="Open Sans"/>
          <w:color w:val="0C2340"/>
        </w:rPr>
        <w:t>Must accept the decisions of the umpires and referees without question or protestation.</w:t>
      </w:r>
    </w:p>
    <w:p w:rsidR="00B53C2D" w:rsidRPr="002871B9" w:rsidRDefault="00B53C2D" w:rsidP="00B53C2D">
      <w:pPr>
        <w:rPr>
          <w:rFonts w:ascii="Open Sans" w:hAnsi="Open Sans" w:cs="Open Sans"/>
          <w:color w:val="0C2340"/>
        </w:rPr>
      </w:pPr>
    </w:p>
    <w:p w:rsidR="00B53C2D" w:rsidRDefault="00B53C2D" w:rsidP="000E0481">
      <w:pPr>
        <w:pStyle w:val="ListParagraph"/>
        <w:numPr>
          <w:ilvl w:val="0"/>
          <w:numId w:val="21"/>
        </w:numPr>
        <w:ind w:hanging="720"/>
        <w:rPr>
          <w:rFonts w:ascii="Open Sans" w:hAnsi="Open Sans" w:cs="Open Sans"/>
          <w:color w:val="0C2340"/>
        </w:rPr>
      </w:pPr>
      <w:r w:rsidRPr="008E60D1">
        <w:rPr>
          <w:rFonts w:ascii="Open Sans" w:hAnsi="Open Sans" w:cs="Open Sans"/>
          <w:color w:val="0C2340"/>
        </w:rPr>
        <w:t xml:space="preserve">Must not cheat and in particular must not possess, consume or supply illegal or performance-enhancing drugs. </w:t>
      </w:r>
    </w:p>
    <w:p w:rsidR="00B53C2D" w:rsidRPr="002871B9" w:rsidRDefault="00B53C2D" w:rsidP="00B53C2D">
      <w:pPr>
        <w:rPr>
          <w:rFonts w:ascii="Open Sans" w:hAnsi="Open Sans" w:cs="Open Sans"/>
          <w:color w:val="0C2340"/>
        </w:rPr>
      </w:pPr>
    </w:p>
    <w:p w:rsidR="003B5EAD" w:rsidRDefault="00B53C2D" w:rsidP="000E0481">
      <w:pPr>
        <w:pStyle w:val="ListParagraph"/>
        <w:numPr>
          <w:ilvl w:val="0"/>
          <w:numId w:val="21"/>
        </w:numPr>
        <w:ind w:hanging="720"/>
        <w:rPr>
          <w:rFonts w:ascii="Open Sans" w:hAnsi="Open Sans" w:cs="Open Sans"/>
          <w:color w:val="0C2340"/>
        </w:rPr>
      </w:pPr>
      <w:r w:rsidRPr="003B5EAD">
        <w:rPr>
          <w:rFonts w:ascii="Open Sans" w:hAnsi="Open Sans" w:cs="Open Sans"/>
          <w:color w:val="0C2340"/>
        </w:rPr>
        <w:t>Must exercise self-control at all times.</w:t>
      </w:r>
    </w:p>
    <w:p w:rsidR="00B53C2D" w:rsidRDefault="00B53C2D" w:rsidP="000E0481">
      <w:pPr>
        <w:pStyle w:val="ListParagraph"/>
        <w:numPr>
          <w:ilvl w:val="0"/>
          <w:numId w:val="21"/>
        </w:numPr>
        <w:ind w:hanging="720"/>
        <w:rPr>
          <w:rFonts w:ascii="Open Sans" w:hAnsi="Open Sans" w:cs="Open Sans"/>
          <w:color w:val="0C2340"/>
        </w:rPr>
      </w:pPr>
      <w:r w:rsidRPr="008E60D1">
        <w:rPr>
          <w:rFonts w:ascii="Open Sans" w:hAnsi="Open Sans" w:cs="Open Sans"/>
          <w:color w:val="0C2340"/>
        </w:rPr>
        <w:t>Must accept success and failure, victory and defeat with good grace and without excessive display of emotion.</w:t>
      </w:r>
    </w:p>
    <w:p w:rsidR="00B53C2D" w:rsidRPr="002871B9" w:rsidRDefault="00B53C2D" w:rsidP="00B53C2D">
      <w:pPr>
        <w:rPr>
          <w:rFonts w:ascii="Open Sans" w:hAnsi="Open Sans" w:cs="Open Sans"/>
          <w:color w:val="0C2340"/>
        </w:rPr>
      </w:pPr>
    </w:p>
    <w:p w:rsidR="00B53C2D" w:rsidRDefault="00B53C2D" w:rsidP="000E0481">
      <w:pPr>
        <w:pStyle w:val="ListParagraph"/>
        <w:numPr>
          <w:ilvl w:val="0"/>
          <w:numId w:val="21"/>
        </w:numPr>
        <w:ind w:hanging="720"/>
        <w:rPr>
          <w:rFonts w:ascii="Open Sans" w:hAnsi="Open Sans" w:cs="Open Sans"/>
          <w:color w:val="0C2340"/>
        </w:rPr>
      </w:pPr>
      <w:r w:rsidRPr="008E60D1">
        <w:rPr>
          <w:rFonts w:ascii="Open Sans" w:hAnsi="Open Sans" w:cs="Open Sans"/>
          <w:color w:val="0C2340"/>
        </w:rPr>
        <w:t xml:space="preserve">Must treat their opponents and team members with due respect and fairness at all times, which </w:t>
      </w:r>
      <w:r w:rsidRPr="008E60D1">
        <w:rPr>
          <w:rFonts w:ascii="Open Sans" w:hAnsi="Open Sans" w:cs="Open Sans"/>
          <w:color w:val="0C2340"/>
        </w:rPr>
        <w:t>includes the use of social networking sites.</w:t>
      </w:r>
    </w:p>
    <w:p w:rsidR="00B53C2D" w:rsidRPr="002871B9" w:rsidRDefault="00B53C2D" w:rsidP="00B53C2D">
      <w:pPr>
        <w:rPr>
          <w:rFonts w:ascii="Open Sans" w:hAnsi="Open Sans" w:cs="Open Sans"/>
          <w:color w:val="0C2340"/>
        </w:rPr>
      </w:pPr>
    </w:p>
    <w:p w:rsidR="00B53C2D" w:rsidRPr="008E60D1" w:rsidRDefault="00B53C2D" w:rsidP="000E0481">
      <w:pPr>
        <w:pStyle w:val="ListParagraph"/>
        <w:numPr>
          <w:ilvl w:val="0"/>
          <w:numId w:val="21"/>
        </w:numPr>
        <w:ind w:hanging="720"/>
        <w:rPr>
          <w:rFonts w:ascii="Open Sans" w:hAnsi="Open Sans" w:cs="Open Sans"/>
          <w:color w:val="0C2340"/>
        </w:rPr>
      </w:pPr>
      <w:r w:rsidRPr="008E60D1">
        <w:rPr>
          <w:rFonts w:ascii="Open Sans" w:hAnsi="Open Sans" w:cs="Open Sans"/>
          <w:color w:val="0C2340"/>
        </w:rPr>
        <w:t xml:space="preserve">Must respect everyone participating in </w:t>
      </w:r>
      <w:proofErr w:type="spellStart"/>
      <w:r w:rsidRPr="008E60D1">
        <w:rPr>
          <w:rFonts w:ascii="Open Sans" w:hAnsi="Open Sans" w:cs="Open Sans"/>
          <w:color w:val="0C2340"/>
        </w:rPr>
        <w:t>AoC</w:t>
      </w:r>
      <w:proofErr w:type="spellEnd"/>
      <w:r w:rsidRPr="008E60D1">
        <w:rPr>
          <w:rFonts w:ascii="Open Sans" w:hAnsi="Open Sans" w:cs="Open Sans"/>
          <w:color w:val="0C2340"/>
        </w:rPr>
        <w:t xml:space="preserve"> Sport competitions in terms of age, gender (including transgender), ethnicity, religious beliefs, sexual orientation or disability.</w:t>
      </w:r>
    </w:p>
    <w:p w:rsidR="00B53C2D" w:rsidRDefault="00B53C2D" w:rsidP="00B53C2D">
      <w:pPr>
        <w:rPr>
          <w:rFonts w:ascii="Open Sans" w:hAnsi="Open Sans" w:cs="Open Sans"/>
          <w:b/>
          <w:color w:val="FF0000"/>
        </w:rPr>
      </w:pPr>
    </w:p>
    <w:p w:rsidR="00B53C2D" w:rsidRPr="00226BC0" w:rsidRDefault="00B53C2D" w:rsidP="00B53C2D">
      <w:pPr>
        <w:rPr>
          <w:rFonts w:ascii="Open Sans" w:hAnsi="Open Sans" w:cs="Open Sans"/>
          <w:b/>
          <w:color w:val="FF0000"/>
        </w:rPr>
      </w:pPr>
    </w:p>
    <w:p w:rsidR="00B53C2D" w:rsidRDefault="00B53C2D" w:rsidP="00B53C2D">
      <w:pPr>
        <w:rPr>
          <w:rFonts w:ascii="Open Sans" w:eastAsia="Times New Roman" w:hAnsi="Open Sans" w:cs="Open Sans"/>
          <w:b/>
          <w:bCs/>
          <w:color w:val="861F41"/>
          <w:lang w:eastAsia="en-GB"/>
        </w:rPr>
      </w:pPr>
      <w:r w:rsidRPr="0040467B">
        <w:rPr>
          <w:rFonts w:ascii="Open Sans" w:eastAsia="Times New Roman" w:hAnsi="Open Sans" w:cs="Open Sans"/>
          <w:b/>
          <w:bCs/>
          <w:color w:val="861F41"/>
          <w:lang w:eastAsia="en-GB"/>
        </w:rPr>
        <w:t>SPECTATORS</w:t>
      </w:r>
    </w:p>
    <w:p w:rsidR="00B53C2D" w:rsidRPr="0040467B" w:rsidRDefault="00B53C2D" w:rsidP="00B53C2D">
      <w:pPr>
        <w:rPr>
          <w:rFonts w:ascii="Open Sans" w:eastAsia="Times New Roman" w:hAnsi="Open Sans" w:cs="Open Sans"/>
          <w:b/>
          <w:bCs/>
          <w:color w:val="861F41"/>
          <w:lang w:eastAsia="en-GB"/>
        </w:rPr>
      </w:pPr>
    </w:p>
    <w:p w:rsidR="00B53C2D" w:rsidRPr="008E60D1" w:rsidRDefault="00B53C2D" w:rsidP="000E0481">
      <w:pPr>
        <w:pStyle w:val="ListParagraph"/>
        <w:numPr>
          <w:ilvl w:val="0"/>
          <w:numId w:val="22"/>
        </w:numPr>
        <w:ind w:hanging="720"/>
        <w:rPr>
          <w:rFonts w:ascii="Open Sans" w:hAnsi="Open Sans" w:cs="Open Sans"/>
          <w:b/>
          <w:color w:val="0C2340"/>
        </w:rPr>
      </w:pPr>
      <w:r w:rsidRPr="008E60D1">
        <w:rPr>
          <w:rFonts w:ascii="Open Sans" w:hAnsi="Open Sans" w:cs="Open Sans"/>
          <w:color w:val="0C2340"/>
        </w:rPr>
        <w:t>Must support their team in a friendly, positive way, without abusing officials or other competitors, and without trying to influence the decisions of referees or organisers.</w:t>
      </w:r>
    </w:p>
    <w:p w:rsidR="00B53C2D" w:rsidRDefault="00B53C2D" w:rsidP="00B53C2D">
      <w:pPr>
        <w:pStyle w:val="ListParagraph"/>
        <w:ind w:left="360"/>
        <w:rPr>
          <w:rFonts w:ascii="Open Sans" w:hAnsi="Open Sans" w:cs="Open Sans"/>
          <w:b/>
          <w:color w:val="0066B2"/>
        </w:rPr>
      </w:pPr>
    </w:p>
    <w:p w:rsidR="009D42E5" w:rsidRPr="00226BC0" w:rsidRDefault="009D42E5" w:rsidP="00B53C2D">
      <w:pPr>
        <w:pStyle w:val="ListParagraph"/>
        <w:ind w:left="360"/>
        <w:rPr>
          <w:rFonts w:ascii="Open Sans" w:hAnsi="Open Sans" w:cs="Open Sans"/>
          <w:b/>
          <w:color w:val="0066B2"/>
        </w:rPr>
      </w:pPr>
    </w:p>
    <w:p w:rsidR="00B53C2D" w:rsidRDefault="00B53C2D" w:rsidP="00B53C2D">
      <w:pPr>
        <w:rPr>
          <w:rFonts w:ascii="Open Sans" w:hAnsi="Open Sans" w:cs="Open Sans"/>
          <w:b/>
          <w:color w:val="0C2340"/>
        </w:rPr>
      </w:pPr>
      <w:r w:rsidRPr="0040467B">
        <w:rPr>
          <w:rFonts w:ascii="Open Sans" w:hAnsi="Open Sans" w:cs="Open Sans"/>
          <w:b/>
          <w:color w:val="0C2340"/>
        </w:rPr>
        <w:t xml:space="preserve">It is recommended that a copy of the Rule Book of all sports be to hand, and that the member college/organisation be affiliated to the Governing Bodies of all the sports </w:t>
      </w:r>
      <w:r>
        <w:rPr>
          <w:rFonts w:ascii="Open Sans" w:hAnsi="Open Sans" w:cs="Open Sans"/>
          <w:b/>
          <w:color w:val="0C2340"/>
        </w:rPr>
        <w:t xml:space="preserve">in </w:t>
      </w:r>
      <w:r w:rsidRPr="0040467B">
        <w:rPr>
          <w:rFonts w:ascii="Open Sans" w:hAnsi="Open Sans" w:cs="Open Sans"/>
          <w:b/>
          <w:color w:val="0C2340"/>
        </w:rPr>
        <w:t xml:space="preserve">which it is taking part. </w:t>
      </w:r>
    </w:p>
    <w:p w:rsidR="00981DE4" w:rsidRDefault="00981DE4" w:rsidP="00B53C2D">
      <w:pPr>
        <w:rPr>
          <w:rFonts w:ascii="Open Sans" w:hAnsi="Open Sans" w:cs="Open Sans"/>
          <w:b/>
          <w:color w:val="0C2340"/>
        </w:rPr>
      </w:pPr>
    </w:p>
    <w:p w:rsidR="00981DE4" w:rsidRPr="0040467B" w:rsidRDefault="00981DE4" w:rsidP="00B53C2D">
      <w:pPr>
        <w:rPr>
          <w:rFonts w:ascii="Open Sans" w:hAnsi="Open Sans" w:cs="Open Sans"/>
          <w:b/>
          <w:color w:val="0C2340"/>
        </w:rPr>
      </w:pPr>
    </w:p>
    <w:p w:rsidR="007F1F82" w:rsidRDefault="007F1F82">
      <w:pPr>
        <w:rPr>
          <w:rFonts w:ascii="Open Sans" w:hAnsi="Open Sans" w:cs="Open Sans"/>
          <w:sz w:val="22"/>
          <w:szCs w:val="22"/>
        </w:rPr>
      </w:pPr>
    </w:p>
    <w:p w:rsidR="003B5EAD" w:rsidRDefault="003B5EAD">
      <w:pPr>
        <w:rPr>
          <w:rFonts w:ascii="Open Sans" w:hAnsi="Open Sans" w:cs="Open Sans"/>
          <w:sz w:val="22"/>
          <w:szCs w:val="22"/>
        </w:rPr>
      </w:pPr>
    </w:p>
    <w:p w:rsidR="003B5EAD" w:rsidRDefault="003B5EAD">
      <w:pPr>
        <w:rPr>
          <w:rFonts w:ascii="Open Sans" w:hAnsi="Open Sans" w:cs="Open Sans"/>
          <w:sz w:val="22"/>
          <w:szCs w:val="22"/>
        </w:rPr>
        <w:sectPr w:rsidR="003B5EAD" w:rsidSect="007F1F82">
          <w:headerReference w:type="first" r:id="rId12"/>
          <w:type w:val="continuous"/>
          <w:pgSz w:w="11906" w:h="16838"/>
          <w:pgMar w:top="1440" w:right="1021" w:bottom="1440" w:left="1021" w:header="709" w:footer="253" w:gutter="0"/>
          <w:cols w:num="2" w:space="708"/>
          <w:titlePg/>
          <w:docGrid w:linePitch="360"/>
        </w:sectPr>
      </w:pPr>
    </w:p>
    <w:p w:rsidR="00981DE4" w:rsidRDefault="00981DE4">
      <w:pPr>
        <w:rPr>
          <w:rFonts w:ascii="Open Sans" w:hAnsi="Open Sans" w:cs="Open Sans"/>
          <w:sz w:val="22"/>
          <w:szCs w:val="22"/>
        </w:rPr>
      </w:pPr>
    </w:p>
    <w:p w:rsidR="007F1F82" w:rsidRDefault="00981DE4">
      <w:pPr>
        <w:rPr>
          <w:rFonts w:ascii="Open Sans" w:hAnsi="Open Sans" w:cs="Open Sans"/>
          <w:sz w:val="22"/>
          <w:szCs w:val="22"/>
        </w:rPr>
      </w:pPr>
      <w:r w:rsidRPr="00235DEE">
        <w:rPr>
          <w:rFonts w:ascii="Open Sans" w:hAnsi="Open Sans" w:cs="Open Sans"/>
          <w:sz w:val="22"/>
          <w:szCs w:val="22"/>
        </w:rPr>
        <w:t>As well as adhering to the code of conduct set out by AOC, all 16+ School/College training establishments (SCTE) participating in Rugby League organised and run by AOC are bound by the RFL Community Game Tiers 4, 5 and 6 Operational Rules.</w:t>
      </w:r>
      <w:r w:rsidR="006A0391">
        <w:rPr>
          <w:rFonts w:ascii="Open Sans" w:hAnsi="Open Sans" w:cs="Open Sans"/>
          <w:sz w:val="22"/>
          <w:szCs w:val="22"/>
        </w:rPr>
        <w:br w:type="page"/>
      </w:r>
    </w:p>
    <w:p w:rsidR="007F1F82" w:rsidRPr="007F1F82" w:rsidRDefault="005922A5" w:rsidP="007F1F82">
      <w:pPr>
        <w:pBdr>
          <w:bottom w:val="single" w:sz="4" w:space="1" w:color="0C2340"/>
        </w:pBdr>
        <w:rPr>
          <w:rFonts w:ascii="Open Sans Semibold" w:hAnsi="Open Sans Semibold" w:cs="Open Sans Semibold"/>
          <w:b/>
          <w:color w:val="0C2340"/>
          <w:sz w:val="36"/>
          <w:szCs w:val="36"/>
        </w:rPr>
      </w:pPr>
      <w:r>
        <w:rPr>
          <w:rFonts w:ascii="Open Sans Semibold" w:hAnsi="Open Sans Semibold" w:cs="Open Sans Semibold"/>
          <w:b/>
          <w:color w:val="0C2340"/>
          <w:sz w:val="36"/>
          <w:szCs w:val="36"/>
        </w:rPr>
        <w:lastRenderedPageBreak/>
        <w:t>PREMIER LEAGUE AND REGIONAL</w:t>
      </w:r>
      <w:r w:rsidR="00544EA7" w:rsidRPr="007F1F82">
        <w:rPr>
          <w:rFonts w:ascii="Open Sans Semibold" w:hAnsi="Open Sans Semibold" w:cs="Open Sans Semibold"/>
          <w:b/>
          <w:color w:val="0C2340"/>
          <w:sz w:val="36"/>
          <w:szCs w:val="36"/>
        </w:rPr>
        <w:t xml:space="preserve"> LEAGUES</w:t>
      </w:r>
    </w:p>
    <w:p w:rsidR="007F1F82" w:rsidRDefault="007F1F82" w:rsidP="007F1F82">
      <w:pPr>
        <w:ind w:left="567"/>
        <w:contextualSpacing/>
        <w:rPr>
          <w:rFonts w:ascii="Open Sans Semibold" w:eastAsia="Times New Roman" w:hAnsi="Open Sans Semibold" w:cs="Open Sans Semibold"/>
          <w:bCs/>
          <w:color w:val="FE5000"/>
          <w:lang w:eastAsia="en-GB"/>
        </w:rPr>
      </w:pPr>
    </w:p>
    <w:p w:rsidR="00544EA7" w:rsidRDefault="00544EA7" w:rsidP="000E0481">
      <w:pPr>
        <w:pStyle w:val="ListParagraph"/>
        <w:numPr>
          <w:ilvl w:val="0"/>
          <w:numId w:val="5"/>
        </w:numPr>
        <w:ind w:left="709" w:hanging="709"/>
        <w:rPr>
          <w:rFonts w:ascii="Open Sans" w:eastAsia="Times New Roman" w:hAnsi="Open Sans" w:cs="Open Sans"/>
          <w:b/>
          <w:bCs/>
          <w:color w:val="861F41"/>
          <w:lang w:eastAsia="en-GB"/>
        </w:rPr>
        <w:sectPr w:rsidR="00544EA7" w:rsidSect="00544EA7">
          <w:type w:val="continuous"/>
          <w:pgSz w:w="11906" w:h="16838"/>
          <w:pgMar w:top="1440" w:right="1021" w:bottom="1440" w:left="1021" w:header="709" w:footer="253" w:gutter="0"/>
          <w:cols w:space="708"/>
          <w:titlePg/>
          <w:docGrid w:linePitch="360"/>
        </w:sectPr>
      </w:pPr>
    </w:p>
    <w:p w:rsidR="007F1F82" w:rsidRPr="00B53C2D" w:rsidRDefault="007F1F82" w:rsidP="000E0481">
      <w:pPr>
        <w:pStyle w:val="ListParagraph"/>
        <w:numPr>
          <w:ilvl w:val="0"/>
          <w:numId w:val="5"/>
        </w:numPr>
        <w:ind w:left="709" w:hanging="709"/>
        <w:rPr>
          <w:rFonts w:ascii="Open Sans" w:eastAsia="Times New Roman" w:hAnsi="Open Sans" w:cs="Open Sans"/>
          <w:b/>
          <w:bCs/>
          <w:color w:val="861F41"/>
          <w:lang w:eastAsia="en-GB"/>
        </w:rPr>
      </w:pPr>
      <w:r w:rsidRPr="00232BF6">
        <w:rPr>
          <w:rFonts w:ascii="Open Sans" w:eastAsia="Times New Roman" w:hAnsi="Open Sans" w:cs="Open Sans"/>
          <w:b/>
          <w:bCs/>
          <w:color w:val="861F41"/>
          <w:lang w:eastAsia="en-GB"/>
        </w:rPr>
        <w:t>ELIGIBILITY</w:t>
      </w:r>
    </w:p>
    <w:p w:rsidR="007F1F82" w:rsidRPr="00165950" w:rsidRDefault="007F1F82" w:rsidP="007F1F82">
      <w:pPr>
        <w:ind w:left="567"/>
        <w:contextualSpacing/>
        <w:rPr>
          <w:rFonts w:ascii="Open Sans" w:eastAsia="Times New Roman" w:hAnsi="Open Sans" w:cs="Open Sans"/>
          <w:b/>
          <w:bCs/>
          <w:color w:val="FF0000"/>
          <w:lang w:eastAsia="en-GB"/>
        </w:rPr>
      </w:pPr>
    </w:p>
    <w:p w:rsidR="00627A5D" w:rsidRDefault="00627A5D" w:rsidP="000E0481">
      <w:pPr>
        <w:pStyle w:val="ListParagraph"/>
        <w:numPr>
          <w:ilvl w:val="1"/>
          <w:numId w:val="26"/>
        </w:numPr>
        <w:ind w:left="709" w:hanging="709"/>
        <w:rPr>
          <w:rFonts w:ascii="Open Sans" w:eastAsia="Calibri" w:hAnsi="Open Sans" w:cs="Open Sans"/>
          <w:color w:val="0C2340"/>
        </w:rPr>
      </w:pPr>
      <w:r w:rsidRPr="00345E1B">
        <w:rPr>
          <w:rFonts w:ascii="Open Sans" w:eastAsia="Calibri" w:hAnsi="Open Sans" w:cs="Open Sans"/>
          <w:color w:val="0C2340"/>
        </w:rPr>
        <w:t xml:space="preserve">All participants in </w:t>
      </w:r>
      <w:proofErr w:type="spellStart"/>
      <w:r w:rsidRPr="00345E1B">
        <w:rPr>
          <w:rFonts w:ascii="Open Sans" w:eastAsia="Calibri" w:hAnsi="Open Sans" w:cs="Open Sans"/>
          <w:color w:val="0C2340"/>
        </w:rPr>
        <w:t>AoC</w:t>
      </w:r>
      <w:proofErr w:type="spellEnd"/>
      <w:r w:rsidRPr="00345E1B">
        <w:rPr>
          <w:rFonts w:ascii="Open Sans" w:eastAsia="Calibri" w:hAnsi="Open Sans" w:cs="Open Sans"/>
          <w:color w:val="0C2340"/>
        </w:rPr>
        <w:t xml:space="preserve"> Sport competitions must be recorded on the Individualised Learning Record (ILR) by the institution.  They must be on the ILR as a continuing student at the time of the match.  Students on the ILR who are registered as completed, withdrawn or transferred are not eligible to play. </w:t>
      </w:r>
    </w:p>
    <w:p w:rsidR="00627A5D" w:rsidRDefault="00627A5D" w:rsidP="00627A5D">
      <w:pPr>
        <w:pStyle w:val="ListParagraph"/>
        <w:ind w:left="709"/>
        <w:rPr>
          <w:rFonts w:ascii="Open Sans" w:eastAsia="Calibri" w:hAnsi="Open Sans" w:cs="Open Sans"/>
          <w:color w:val="0C2340"/>
        </w:rPr>
      </w:pPr>
    </w:p>
    <w:p w:rsidR="00627A5D" w:rsidRPr="007355FD" w:rsidRDefault="00627A5D" w:rsidP="000E0481">
      <w:pPr>
        <w:pStyle w:val="ListParagraph"/>
        <w:numPr>
          <w:ilvl w:val="1"/>
          <w:numId w:val="26"/>
        </w:numPr>
        <w:ind w:left="709" w:hanging="709"/>
        <w:rPr>
          <w:rFonts w:ascii="Open Sans" w:eastAsia="Calibri" w:hAnsi="Open Sans" w:cs="Open Sans"/>
          <w:color w:val="0C2340"/>
        </w:rPr>
      </w:pPr>
      <w:r w:rsidRPr="00D37EE9">
        <w:rPr>
          <w:rFonts w:ascii="Open Sans" w:eastAsia="Calibri" w:hAnsi="Open Sans" w:cs="Open Sans"/>
          <w:color w:val="0C2340"/>
        </w:rPr>
        <w:t>All participants in the men’s leagues must be under 19 and over 16 years of age at midnight on 31 August in the academic year of participation.</w:t>
      </w:r>
    </w:p>
    <w:p w:rsidR="00627A5D" w:rsidRDefault="00627A5D" w:rsidP="00627A5D">
      <w:pPr>
        <w:pStyle w:val="ListParagraph"/>
        <w:ind w:left="709"/>
        <w:rPr>
          <w:rFonts w:ascii="Open Sans" w:eastAsia="Calibri" w:hAnsi="Open Sans" w:cs="Open Sans"/>
          <w:color w:val="0C2340"/>
        </w:rPr>
      </w:pPr>
    </w:p>
    <w:p w:rsidR="00627A5D" w:rsidRPr="00860DFF" w:rsidRDefault="00131297" w:rsidP="000E0481">
      <w:pPr>
        <w:pStyle w:val="ListParagraph"/>
        <w:numPr>
          <w:ilvl w:val="1"/>
          <w:numId w:val="26"/>
        </w:numPr>
        <w:ind w:left="709" w:hanging="709"/>
        <w:rPr>
          <w:rFonts w:ascii="Open Sans" w:eastAsia="Calibri" w:hAnsi="Open Sans" w:cs="Open Sans"/>
          <w:color w:val="0C2340"/>
        </w:rPr>
      </w:pPr>
      <w:r>
        <w:rPr>
          <w:rFonts w:ascii="Open Sans" w:hAnsi="Open Sans" w:cs="Open Sans"/>
          <w:color w:val="0C2340"/>
        </w:rPr>
        <w:t>In the Premier League</w:t>
      </w:r>
      <w:r w:rsidR="00627A5D">
        <w:rPr>
          <w:rFonts w:ascii="Open Sans" w:hAnsi="Open Sans" w:cs="Open Sans"/>
          <w:color w:val="0C2340"/>
        </w:rPr>
        <w:t>,</w:t>
      </w:r>
      <w:r w:rsidR="00627A5D" w:rsidRPr="00860DFF">
        <w:rPr>
          <w:rFonts w:ascii="Open Sans" w:hAnsi="Open Sans" w:cs="Open Sans"/>
          <w:color w:val="0C2340"/>
        </w:rPr>
        <w:t xml:space="preserve"> students must be on a full time study programme of a minimum of 450 hours. Part time students may be permitted to play </w:t>
      </w:r>
      <w:r>
        <w:rPr>
          <w:rFonts w:ascii="Open Sans" w:hAnsi="Open Sans" w:cs="Open Sans"/>
          <w:color w:val="0C2340"/>
        </w:rPr>
        <w:t xml:space="preserve">League matches </w:t>
      </w:r>
      <w:r w:rsidR="00627A5D" w:rsidRPr="00860DFF">
        <w:rPr>
          <w:rFonts w:ascii="Open Sans" w:hAnsi="Open Sans" w:cs="Open Sans"/>
          <w:color w:val="0C2340"/>
        </w:rPr>
        <w:t>as long as they are in at least band 2 of the National Funding Rates and studying a minimum of 280 hours</w:t>
      </w:r>
    </w:p>
    <w:p w:rsidR="00627A5D" w:rsidRPr="00860DFF" w:rsidRDefault="00627A5D" w:rsidP="00627A5D">
      <w:pPr>
        <w:pStyle w:val="ListParagraph"/>
        <w:rPr>
          <w:rFonts w:ascii="Open Sans" w:eastAsia="Calibri" w:hAnsi="Open Sans" w:cs="Open Sans"/>
          <w:color w:val="0C2340"/>
        </w:rPr>
      </w:pPr>
    </w:p>
    <w:p w:rsidR="00627A5D" w:rsidRPr="001D3DB3" w:rsidRDefault="00627A5D" w:rsidP="000E0481">
      <w:pPr>
        <w:pStyle w:val="ListParagraph"/>
        <w:numPr>
          <w:ilvl w:val="1"/>
          <w:numId w:val="26"/>
        </w:numPr>
        <w:ind w:left="709" w:hanging="709"/>
        <w:rPr>
          <w:rFonts w:ascii="Open Sans" w:eastAsia="Calibri" w:hAnsi="Open Sans" w:cs="Open Sans"/>
          <w:color w:val="0C2340"/>
        </w:rPr>
      </w:pPr>
      <w:r w:rsidRPr="001D3DB3">
        <w:rPr>
          <w:rFonts w:ascii="Open Sans" w:eastAsia="Calibri" w:hAnsi="Open Sans" w:cs="Open Sans"/>
          <w:color w:val="0C2340"/>
        </w:rPr>
        <w:t xml:space="preserve">Students on apprenticeship </w:t>
      </w:r>
      <w:proofErr w:type="spellStart"/>
      <w:r w:rsidRPr="001D3DB3">
        <w:rPr>
          <w:rFonts w:ascii="Open Sans" w:eastAsia="Calibri" w:hAnsi="Open Sans" w:cs="Open Sans"/>
          <w:color w:val="0C2340"/>
        </w:rPr>
        <w:t>progammes</w:t>
      </w:r>
      <w:proofErr w:type="spellEnd"/>
      <w:r w:rsidRPr="001D3DB3">
        <w:rPr>
          <w:rFonts w:ascii="Open Sans" w:eastAsia="Calibri" w:hAnsi="Open Sans" w:cs="Open Sans"/>
          <w:color w:val="0C2340"/>
        </w:rPr>
        <w:t xml:space="preserve"> are permitted to play in </w:t>
      </w:r>
      <w:proofErr w:type="spellStart"/>
      <w:r w:rsidRPr="001D3DB3">
        <w:rPr>
          <w:rFonts w:ascii="Open Sans" w:eastAsia="Calibri" w:hAnsi="Open Sans" w:cs="Open Sans"/>
          <w:color w:val="0C2340"/>
        </w:rPr>
        <w:t>AoC</w:t>
      </w:r>
      <w:proofErr w:type="spellEnd"/>
      <w:r w:rsidRPr="001D3DB3">
        <w:rPr>
          <w:rFonts w:ascii="Open Sans" w:eastAsia="Calibri" w:hAnsi="Open Sans" w:cs="Open Sans"/>
          <w:color w:val="0C2340"/>
        </w:rPr>
        <w:t xml:space="preserve"> Sport competitions.</w:t>
      </w:r>
    </w:p>
    <w:p w:rsidR="00627A5D" w:rsidRPr="001D3DB3" w:rsidRDefault="00627A5D" w:rsidP="00627A5D">
      <w:pPr>
        <w:pStyle w:val="ListParagraph"/>
        <w:rPr>
          <w:rFonts w:ascii="Open Sans" w:eastAsia="Calibri" w:hAnsi="Open Sans" w:cs="Open Sans"/>
          <w:color w:val="0C2340"/>
        </w:rPr>
      </w:pPr>
    </w:p>
    <w:p w:rsidR="00627A5D" w:rsidRPr="001D3DB3" w:rsidRDefault="00627A5D" w:rsidP="000E0481">
      <w:pPr>
        <w:pStyle w:val="ListParagraph"/>
        <w:numPr>
          <w:ilvl w:val="1"/>
          <w:numId w:val="26"/>
        </w:numPr>
        <w:ind w:left="709" w:hanging="709"/>
        <w:rPr>
          <w:rFonts w:ascii="Open Sans" w:eastAsia="Calibri" w:hAnsi="Open Sans" w:cs="Open Sans"/>
          <w:color w:val="0C2340"/>
        </w:rPr>
      </w:pPr>
      <w:r w:rsidRPr="001D3DB3">
        <w:rPr>
          <w:rFonts w:ascii="Open Sans" w:eastAsia="Calibri" w:hAnsi="Open Sans" w:cs="Open Sans"/>
          <w:color w:val="0C2340"/>
        </w:rPr>
        <w:t xml:space="preserve">Members of staff who are on the institution’s ILR as an apprentice are permitted to play in </w:t>
      </w:r>
      <w:proofErr w:type="spellStart"/>
      <w:r w:rsidRPr="001D3DB3">
        <w:rPr>
          <w:rFonts w:ascii="Open Sans" w:eastAsia="Calibri" w:hAnsi="Open Sans" w:cs="Open Sans"/>
          <w:color w:val="0C2340"/>
        </w:rPr>
        <w:t>Aoc</w:t>
      </w:r>
      <w:proofErr w:type="spellEnd"/>
      <w:r w:rsidRPr="001D3DB3">
        <w:rPr>
          <w:rFonts w:ascii="Open Sans" w:eastAsia="Calibri" w:hAnsi="Open Sans" w:cs="Open Sans"/>
          <w:color w:val="0C2340"/>
        </w:rPr>
        <w:t xml:space="preserve"> Sport competitions as long as they are not responsible for the team in which they are playing.</w:t>
      </w:r>
    </w:p>
    <w:p w:rsidR="00627A5D" w:rsidRPr="001D3DB3" w:rsidRDefault="00627A5D" w:rsidP="00627A5D">
      <w:pPr>
        <w:pStyle w:val="ListParagraph"/>
        <w:rPr>
          <w:rFonts w:ascii="Open Sans" w:eastAsia="Calibri" w:hAnsi="Open Sans" w:cs="Open Sans"/>
          <w:color w:val="0C2340"/>
        </w:rPr>
      </w:pPr>
    </w:p>
    <w:p w:rsidR="00627A5D" w:rsidRPr="001D3DB3" w:rsidRDefault="00627A5D" w:rsidP="000E0481">
      <w:pPr>
        <w:pStyle w:val="ListParagraph"/>
        <w:numPr>
          <w:ilvl w:val="1"/>
          <w:numId w:val="26"/>
        </w:numPr>
        <w:ind w:left="709" w:hanging="709"/>
        <w:rPr>
          <w:rFonts w:ascii="Open Sans" w:eastAsia="Calibri" w:hAnsi="Open Sans" w:cs="Open Sans"/>
          <w:color w:val="0C2340"/>
        </w:rPr>
      </w:pPr>
      <w:r w:rsidRPr="001D3DB3">
        <w:rPr>
          <w:rFonts w:ascii="Open Sans" w:eastAsia="Calibri" w:hAnsi="Open Sans" w:cs="Open Sans"/>
          <w:color w:val="0C2340"/>
        </w:rPr>
        <w:t xml:space="preserve">Students on HE programmes are permitted to play in </w:t>
      </w:r>
      <w:proofErr w:type="spellStart"/>
      <w:r w:rsidRPr="001D3DB3">
        <w:rPr>
          <w:rFonts w:ascii="Open Sans" w:eastAsia="Calibri" w:hAnsi="Open Sans" w:cs="Open Sans"/>
          <w:color w:val="0C2340"/>
        </w:rPr>
        <w:t>AoC</w:t>
      </w:r>
      <w:proofErr w:type="spellEnd"/>
      <w:r w:rsidRPr="001D3DB3">
        <w:rPr>
          <w:rFonts w:ascii="Open Sans" w:eastAsia="Calibri" w:hAnsi="Open Sans" w:cs="Open Sans"/>
          <w:color w:val="0C2340"/>
        </w:rPr>
        <w:t xml:space="preserve"> Sport competitions as long as they </w:t>
      </w:r>
      <w:r>
        <w:rPr>
          <w:rFonts w:ascii="Open Sans" w:eastAsia="Calibri" w:hAnsi="Open Sans" w:cs="Open Sans"/>
          <w:color w:val="0C2340"/>
        </w:rPr>
        <w:t>comply with the other eligibility criteria</w:t>
      </w:r>
      <w:r w:rsidRPr="001D3DB3">
        <w:rPr>
          <w:rFonts w:ascii="Open Sans" w:eastAsia="Calibri" w:hAnsi="Open Sans" w:cs="Open Sans"/>
          <w:color w:val="0C2340"/>
        </w:rPr>
        <w:t>.</w:t>
      </w:r>
    </w:p>
    <w:p w:rsidR="00627A5D" w:rsidRPr="001D3DB3" w:rsidRDefault="00627A5D" w:rsidP="00627A5D">
      <w:pPr>
        <w:pStyle w:val="ListParagraph"/>
        <w:ind w:left="709"/>
        <w:rPr>
          <w:rFonts w:ascii="Open Sans" w:eastAsia="Calibri" w:hAnsi="Open Sans" w:cs="Open Sans"/>
          <w:color w:val="0C2340"/>
        </w:rPr>
      </w:pPr>
    </w:p>
    <w:p w:rsidR="00627A5D" w:rsidRPr="001D3DB3" w:rsidRDefault="00627A5D" w:rsidP="000E0481">
      <w:pPr>
        <w:numPr>
          <w:ilvl w:val="1"/>
          <w:numId w:val="26"/>
        </w:numPr>
        <w:ind w:left="709" w:hanging="709"/>
        <w:contextualSpacing/>
        <w:rPr>
          <w:rFonts w:ascii="Open Sans" w:eastAsia="Times New Roman" w:hAnsi="Open Sans" w:cs="Open Sans"/>
          <w:color w:val="0C2340"/>
          <w:szCs w:val="22"/>
        </w:rPr>
      </w:pPr>
      <w:r w:rsidRPr="001D3DB3">
        <w:rPr>
          <w:rFonts w:ascii="Open Sans" w:eastAsia="Times New Roman" w:hAnsi="Open Sans" w:cs="Open Sans"/>
          <w:color w:val="0C2340"/>
          <w:szCs w:val="22"/>
        </w:rPr>
        <w:t xml:space="preserve">All participants must be on the ILR of the same institution unless </w:t>
      </w:r>
      <w:r w:rsidRPr="001D3DB3">
        <w:rPr>
          <w:rFonts w:ascii="Open Sans" w:eastAsia="Times New Roman" w:hAnsi="Open Sans" w:cs="Open Sans"/>
          <w:color w:val="0C2340"/>
          <w:szCs w:val="22"/>
        </w:rPr>
        <w:t xml:space="preserve">written permission is received from </w:t>
      </w:r>
      <w:proofErr w:type="spellStart"/>
      <w:r w:rsidRPr="001D3DB3">
        <w:rPr>
          <w:rFonts w:ascii="Open Sans" w:eastAsia="Times New Roman" w:hAnsi="Open Sans" w:cs="Open Sans"/>
          <w:color w:val="0C2340"/>
          <w:szCs w:val="22"/>
        </w:rPr>
        <w:t>AoC</w:t>
      </w:r>
      <w:proofErr w:type="spellEnd"/>
      <w:r w:rsidRPr="001D3DB3">
        <w:rPr>
          <w:rFonts w:ascii="Open Sans" w:eastAsia="Times New Roman" w:hAnsi="Open Sans" w:cs="Open Sans"/>
          <w:color w:val="0C2340"/>
          <w:szCs w:val="22"/>
        </w:rPr>
        <w:t xml:space="preserve"> Sport.</w:t>
      </w:r>
      <w:r w:rsidRPr="001D3DB3">
        <w:rPr>
          <w:rFonts w:ascii="Open Sans" w:hAnsi="Open Sans" w:cs="Open Sans"/>
          <w:szCs w:val="22"/>
        </w:rPr>
        <w:t xml:space="preserve"> </w:t>
      </w:r>
      <w:proofErr w:type="gramStart"/>
      <w:r w:rsidRPr="002338A3">
        <w:rPr>
          <w:rFonts w:ascii="Open Sans" w:hAnsi="Open Sans" w:cs="Open Sans"/>
          <w:color w:val="17365D" w:themeColor="text2" w:themeShade="BF"/>
          <w:szCs w:val="22"/>
        </w:rPr>
        <w:t>Learning</w:t>
      </w:r>
      <w:proofErr w:type="gramEnd"/>
      <w:r w:rsidRPr="002338A3">
        <w:rPr>
          <w:rFonts w:ascii="Open Sans" w:hAnsi="Open Sans" w:cs="Open Sans"/>
          <w:color w:val="17365D" w:themeColor="text2" w:themeShade="BF"/>
          <w:szCs w:val="22"/>
        </w:rPr>
        <w:t xml:space="preserve"> Federations, Learning Partnerships, Trusts or any institution which operates multiple sites in which the students are on the ILR of any of the partner institutions may request permission for players in the same team to be drawn from across the partnership. Permission will only be granted where evidence of the status of the partnership can be provided and where participation is made possible by this partnership approach.</w:t>
      </w:r>
    </w:p>
    <w:p w:rsidR="00627A5D" w:rsidRDefault="00627A5D" w:rsidP="00627A5D">
      <w:pPr>
        <w:pStyle w:val="ListParagraph"/>
        <w:ind w:left="709"/>
        <w:rPr>
          <w:rFonts w:ascii="Open Sans" w:eastAsia="Calibri" w:hAnsi="Open Sans" w:cs="Open Sans"/>
          <w:color w:val="0C2340"/>
        </w:rPr>
      </w:pPr>
    </w:p>
    <w:p w:rsidR="002338A3" w:rsidRPr="002338A3" w:rsidRDefault="00627A5D" w:rsidP="000E0481">
      <w:pPr>
        <w:pStyle w:val="ListParagraph"/>
        <w:numPr>
          <w:ilvl w:val="1"/>
          <w:numId w:val="26"/>
        </w:numPr>
        <w:ind w:left="709" w:hanging="709"/>
        <w:rPr>
          <w:rFonts w:ascii="Open Sans" w:eastAsia="Calibri" w:hAnsi="Open Sans" w:cs="Open Sans"/>
          <w:color w:val="0C2340"/>
        </w:rPr>
      </w:pPr>
      <w:r w:rsidRPr="00345E1B">
        <w:rPr>
          <w:rFonts w:ascii="Open Sans" w:eastAsia="Calibri" w:hAnsi="Open Sans" w:cs="Open Sans"/>
          <w:color w:val="0C2340"/>
        </w:rPr>
        <w:t xml:space="preserve">It may be possible for a student to </w:t>
      </w:r>
      <w:r>
        <w:rPr>
          <w:rFonts w:ascii="Open Sans" w:eastAsia="Calibri" w:hAnsi="Open Sans" w:cs="Open Sans"/>
          <w:color w:val="0C2340"/>
        </w:rPr>
        <w:t xml:space="preserve">be </w:t>
      </w:r>
      <w:r w:rsidRPr="00345E1B">
        <w:rPr>
          <w:rFonts w:ascii="Open Sans" w:eastAsia="Calibri" w:hAnsi="Open Sans" w:cs="Open Sans"/>
          <w:color w:val="0C2340"/>
        </w:rPr>
        <w:t>on a funded study programme at more than one college. In such circumstances, the student will play for the college at which they study more guided learning hours. If this college does not enter a team in the student’s chosen sport, the college at which the student studies fewer hours must make a written request to the other college for the student</w:t>
      </w:r>
      <w:r>
        <w:rPr>
          <w:rFonts w:ascii="Open Sans" w:eastAsia="Calibri" w:hAnsi="Open Sans" w:cs="Open Sans"/>
          <w:color w:val="0C2340"/>
        </w:rPr>
        <w:t xml:space="preserve"> to play in their team</w:t>
      </w:r>
      <w:r w:rsidRPr="00345E1B">
        <w:rPr>
          <w:rFonts w:ascii="Open Sans" w:eastAsia="Calibri" w:hAnsi="Open Sans" w:cs="Open Sans"/>
          <w:color w:val="0C2340"/>
        </w:rPr>
        <w:t>.</w:t>
      </w:r>
    </w:p>
    <w:p w:rsidR="00627A5D" w:rsidRPr="00627A5D" w:rsidRDefault="00627A5D" w:rsidP="00627A5D">
      <w:pPr>
        <w:rPr>
          <w:rFonts w:ascii="Open Sans" w:eastAsia="Calibri" w:hAnsi="Open Sans" w:cs="Open Sans"/>
          <w:color w:val="0C2340"/>
        </w:rPr>
      </w:pPr>
    </w:p>
    <w:p w:rsidR="00627A5D" w:rsidRDefault="00627A5D" w:rsidP="000E0481">
      <w:pPr>
        <w:pStyle w:val="ListParagraph"/>
        <w:numPr>
          <w:ilvl w:val="1"/>
          <w:numId w:val="26"/>
        </w:numPr>
        <w:ind w:left="709" w:hanging="709"/>
        <w:rPr>
          <w:rFonts w:ascii="Open Sans" w:eastAsia="Calibri" w:hAnsi="Open Sans" w:cs="Open Sans"/>
          <w:color w:val="0C2340"/>
        </w:rPr>
      </w:pPr>
      <w:r w:rsidRPr="001D3DB3">
        <w:rPr>
          <w:rFonts w:ascii="Open Sans" w:eastAsia="Calibri" w:hAnsi="Open Sans" w:cs="Open Sans"/>
          <w:color w:val="0C2340"/>
        </w:rPr>
        <w:t xml:space="preserve">Players who </w:t>
      </w:r>
      <w:r w:rsidR="003078F8">
        <w:rPr>
          <w:rFonts w:ascii="Open Sans" w:eastAsia="Calibri" w:hAnsi="Open Sans" w:cs="Open Sans"/>
          <w:color w:val="0C2340"/>
        </w:rPr>
        <w:t xml:space="preserve">hold a professional </w:t>
      </w:r>
      <w:proofErr w:type="spellStart"/>
      <w:r w:rsidR="003078F8">
        <w:rPr>
          <w:rFonts w:ascii="Open Sans" w:eastAsia="Calibri" w:hAnsi="Open Sans" w:cs="Open Sans"/>
          <w:color w:val="0C2340"/>
        </w:rPr>
        <w:t>contract</w:t>
      </w:r>
      <w:r w:rsidRPr="001D3DB3">
        <w:rPr>
          <w:rFonts w:ascii="Open Sans" w:eastAsia="Calibri" w:hAnsi="Open Sans" w:cs="Open Sans"/>
          <w:color w:val="0C2340"/>
        </w:rPr>
        <w:t>are</w:t>
      </w:r>
      <w:proofErr w:type="spellEnd"/>
      <w:r w:rsidRPr="001D3DB3">
        <w:rPr>
          <w:rFonts w:ascii="Open Sans" w:eastAsia="Calibri" w:hAnsi="Open Sans" w:cs="Open Sans"/>
          <w:color w:val="0C2340"/>
        </w:rPr>
        <w:t xml:space="preserve"> permitted to play in </w:t>
      </w:r>
      <w:proofErr w:type="spellStart"/>
      <w:r w:rsidRPr="001D3DB3">
        <w:rPr>
          <w:rFonts w:ascii="Open Sans" w:eastAsia="Calibri" w:hAnsi="Open Sans" w:cs="Open Sans"/>
          <w:color w:val="0C2340"/>
        </w:rPr>
        <w:t>AoC</w:t>
      </w:r>
      <w:proofErr w:type="spellEnd"/>
      <w:r w:rsidRPr="001D3DB3">
        <w:rPr>
          <w:rFonts w:ascii="Open Sans" w:eastAsia="Calibri" w:hAnsi="Open Sans" w:cs="Open Sans"/>
          <w:color w:val="0C2340"/>
        </w:rPr>
        <w:t xml:space="preserve"> Sport competitions as long as the institution has received written permission from the club holding the contract. A copy of this letter should be held in the match day pack.</w:t>
      </w:r>
    </w:p>
    <w:p w:rsidR="00627A5D" w:rsidRPr="00861152" w:rsidRDefault="00627A5D" w:rsidP="00627A5D">
      <w:pPr>
        <w:pStyle w:val="ListParagraph"/>
        <w:rPr>
          <w:rFonts w:ascii="Open Sans" w:eastAsia="Calibri" w:hAnsi="Open Sans" w:cs="Open Sans"/>
          <w:color w:val="0C2340"/>
        </w:rPr>
      </w:pPr>
    </w:p>
    <w:p w:rsidR="00627A5D" w:rsidRPr="001D3DB3" w:rsidRDefault="00627A5D" w:rsidP="000E0481">
      <w:pPr>
        <w:pStyle w:val="ListParagraph"/>
        <w:numPr>
          <w:ilvl w:val="1"/>
          <w:numId w:val="26"/>
        </w:numPr>
        <w:ind w:left="709" w:hanging="709"/>
        <w:rPr>
          <w:rFonts w:ascii="Open Sans" w:eastAsia="Calibri" w:hAnsi="Open Sans" w:cs="Open Sans"/>
          <w:color w:val="0C2340"/>
        </w:rPr>
      </w:pPr>
      <w:r>
        <w:rPr>
          <w:rFonts w:ascii="Open Sans" w:eastAsia="Calibri" w:hAnsi="Open Sans" w:cs="Open Sans"/>
          <w:color w:val="0C2340"/>
        </w:rPr>
        <w:t>Players can only play for one institution in a season. Where a player transfers from one institution to another during the season written permission must be obtained for the player to compete for the new institution.</w:t>
      </w:r>
    </w:p>
    <w:p w:rsidR="00627A5D" w:rsidRPr="005B50CD" w:rsidRDefault="00627A5D" w:rsidP="00627A5D">
      <w:pPr>
        <w:rPr>
          <w:rFonts w:ascii="Open Sans" w:eastAsia="Calibri" w:hAnsi="Open Sans" w:cs="Open Sans"/>
          <w:color w:val="0C2340"/>
        </w:rPr>
      </w:pPr>
    </w:p>
    <w:p w:rsidR="00627A5D" w:rsidRDefault="00627A5D" w:rsidP="000E0481">
      <w:pPr>
        <w:pStyle w:val="ListParagraph"/>
        <w:numPr>
          <w:ilvl w:val="1"/>
          <w:numId w:val="26"/>
        </w:numPr>
        <w:ind w:left="709" w:hanging="709"/>
        <w:rPr>
          <w:rFonts w:ascii="Open Sans" w:eastAsia="Calibri" w:hAnsi="Open Sans" w:cs="Open Sans"/>
          <w:color w:val="0C2340"/>
        </w:rPr>
      </w:pPr>
      <w:r w:rsidRPr="00345E1B">
        <w:rPr>
          <w:rFonts w:ascii="Open Sans" w:eastAsia="Calibri" w:hAnsi="Open Sans" w:cs="Open Sans"/>
          <w:color w:val="0C2340"/>
        </w:rPr>
        <w:lastRenderedPageBreak/>
        <w:t>Any college submitting false information or playing an ineligible player(s) may forfeit the match</w:t>
      </w:r>
      <w:r>
        <w:rPr>
          <w:rFonts w:ascii="Open Sans" w:eastAsia="Calibri" w:hAnsi="Open Sans" w:cs="Open Sans"/>
          <w:color w:val="0C2340"/>
        </w:rPr>
        <w:t>.</w:t>
      </w:r>
    </w:p>
    <w:p w:rsidR="002338A3" w:rsidRPr="002338A3" w:rsidRDefault="002338A3" w:rsidP="002338A3">
      <w:pPr>
        <w:pStyle w:val="ListParagraph"/>
        <w:rPr>
          <w:rFonts w:ascii="Open Sans" w:eastAsia="Calibri" w:hAnsi="Open Sans" w:cs="Open Sans"/>
          <w:color w:val="0C2340"/>
        </w:rPr>
      </w:pPr>
    </w:p>
    <w:p w:rsidR="00E50689" w:rsidRPr="002338A3" w:rsidRDefault="002338A3" w:rsidP="000E0481">
      <w:pPr>
        <w:pStyle w:val="ListParagraph"/>
        <w:numPr>
          <w:ilvl w:val="1"/>
          <w:numId w:val="26"/>
        </w:numPr>
        <w:ind w:left="709" w:hanging="709"/>
        <w:rPr>
          <w:rFonts w:ascii="Open Sans" w:eastAsia="Calibri" w:hAnsi="Open Sans" w:cs="Open Sans"/>
          <w:color w:val="0C2340"/>
        </w:rPr>
      </w:pPr>
      <w:r w:rsidRPr="002338A3">
        <w:rPr>
          <w:rFonts w:ascii="Open Sans" w:eastAsia="Calibri" w:hAnsi="Open Sans" w:cs="Open Sans"/>
          <w:color w:val="0C2340"/>
        </w:rPr>
        <w:t>Teams must have 20 players registered before the commencement of the season. Scheduled fixtures will be refused until 20 players are registered and the opposition will be awarded the competition points.</w:t>
      </w:r>
    </w:p>
    <w:p w:rsidR="00D20F49" w:rsidRDefault="00D20F49" w:rsidP="00627A5D">
      <w:pPr>
        <w:rPr>
          <w:rFonts w:ascii="Open Sans" w:hAnsi="Open Sans" w:cs="Open Sans"/>
          <w:sz w:val="22"/>
          <w:szCs w:val="22"/>
        </w:rPr>
      </w:pPr>
    </w:p>
    <w:p w:rsidR="00627A5D" w:rsidRPr="00627A5D" w:rsidRDefault="00627A5D" w:rsidP="00627A5D">
      <w:pPr>
        <w:rPr>
          <w:rFonts w:ascii="Open Sans" w:hAnsi="Open Sans" w:cs="Open Sans"/>
          <w:sz w:val="22"/>
          <w:szCs w:val="22"/>
        </w:rPr>
      </w:pPr>
    </w:p>
    <w:p w:rsidR="00232BF6" w:rsidRDefault="00232BF6" w:rsidP="000E0481">
      <w:pPr>
        <w:pStyle w:val="ListParagraph"/>
        <w:numPr>
          <w:ilvl w:val="0"/>
          <w:numId w:val="5"/>
        </w:numPr>
        <w:ind w:left="709" w:hanging="709"/>
        <w:rPr>
          <w:rFonts w:ascii="Open Sans" w:eastAsia="Times New Roman" w:hAnsi="Open Sans" w:cs="Open Sans"/>
          <w:b/>
          <w:bCs/>
          <w:color w:val="861F41"/>
          <w:lang w:eastAsia="en-GB"/>
        </w:rPr>
      </w:pPr>
      <w:r>
        <w:rPr>
          <w:rFonts w:ascii="Open Sans" w:eastAsia="Times New Roman" w:hAnsi="Open Sans" w:cs="Open Sans"/>
          <w:b/>
          <w:bCs/>
          <w:color w:val="861F41"/>
          <w:lang w:eastAsia="en-GB"/>
        </w:rPr>
        <w:t>STAFFING</w:t>
      </w:r>
    </w:p>
    <w:p w:rsidR="00F226D6" w:rsidRDefault="00F226D6" w:rsidP="00F226D6">
      <w:pPr>
        <w:rPr>
          <w:rFonts w:ascii="Open Sans" w:hAnsi="Open Sans" w:cs="Open Sans"/>
          <w:color w:val="0C2340"/>
        </w:rPr>
      </w:pPr>
    </w:p>
    <w:p w:rsidR="00F226D6" w:rsidRPr="00F226D6" w:rsidRDefault="00F226D6" w:rsidP="000E0481">
      <w:pPr>
        <w:pStyle w:val="ListParagraph"/>
        <w:numPr>
          <w:ilvl w:val="0"/>
          <w:numId w:val="9"/>
        </w:numPr>
        <w:ind w:hanging="720"/>
        <w:rPr>
          <w:rFonts w:ascii="Open Sans" w:eastAsia="Times New Roman" w:hAnsi="Open Sans" w:cs="Open Sans"/>
          <w:color w:val="0C2340"/>
          <w:lang w:eastAsia="en-GB"/>
        </w:rPr>
      </w:pPr>
      <w:r w:rsidRPr="00F226D6">
        <w:rPr>
          <w:rFonts w:ascii="Open Sans" w:hAnsi="Open Sans" w:cs="Open Sans"/>
          <w:color w:val="0C2340"/>
        </w:rPr>
        <w:t>There must be a person in attendance at each game who is a qualified first aider.</w:t>
      </w:r>
    </w:p>
    <w:p w:rsidR="00F226D6" w:rsidRPr="00F226D6" w:rsidRDefault="00F226D6" w:rsidP="00F226D6">
      <w:pPr>
        <w:pStyle w:val="ListParagraph"/>
        <w:rPr>
          <w:rFonts w:ascii="Open Sans" w:eastAsia="Times New Roman" w:hAnsi="Open Sans" w:cs="Open Sans"/>
          <w:color w:val="0C2340"/>
          <w:lang w:eastAsia="en-GB"/>
        </w:rPr>
      </w:pPr>
    </w:p>
    <w:p w:rsidR="00F226D6" w:rsidRDefault="00F226D6" w:rsidP="000E0481">
      <w:pPr>
        <w:pStyle w:val="ListParagraph"/>
        <w:numPr>
          <w:ilvl w:val="0"/>
          <w:numId w:val="9"/>
        </w:numPr>
        <w:ind w:hanging="720"/>
        <w:rPr>
          <w:rFonts w:ascii="Open Sans" w:eastAsia="Times New Roman" w:hAnsi="Open Sans" w:cs="Open Sans"/>
          <w:color w:val="0C2340"/>
          <w:lang w:eastAsia="en-GB"/>
        </w:rPr>
      </w:pPr>
      <w:r w:rsidRPr="00395D57">
        <w:rPr>
          <w:rFonts w:ascii="Open Sans" w:eastAsia="Times New Roman" w:hAnsi="Open Sans" w:cs="Open Sans"/>
          <w:color w:val="0C2340"/>
          <w:lang w:eastAsia="en-GB"/>
        </w:rPr>
        <w:t>Premier Only:</w:t>
      </w:r>
      <w:r>
        <w:rPr>
          <w:rFonts w:ascii="Open Sans" w:eastAsia="Times New Roman" w:hAnsi="Open Sans" w:cs="Open Sans"/>
          <w:color w:val="0C2340"/>
          <w:lang w:eastAsia="en-GB"/>
        </w:rPr>
        <w:t xml:space="preserve">  </w:t>
      </w:r>
      <w:r w:rsidRPr="00F226D6">
        <w:rPr>
          <w:rFonts w:ascii="Open Sans" w:eastAsia="Times New Roman" w:hAnsi="Open Sans" w:cs="Open Sans"/>
          <w:color w:val="0C2340"/>
          <w:lang w:eastAsia="en-GB"/>
        </w:rPr>
        <w:t>College/team head coaches must be</w:t>
      </w:r>
      <w:r w:rsidR="006211FB">
        <w:rPr>
          <w:rFonts w:ascii="Open Sans" w:eastAsia="Times New Roman" w:hAnsi="Open Sans" w:cs="Open Sans"/>
          <w:color w:val="0C2340"/>
          <w:lang w:eastAsia="en-GB"/>
        </w:rPr>
        <w:t xml:space="preserve"> qualified at </w:t>
      </w:r>
      <w:r w:rsidR="009D42E5">
        <w:rPr>
          <w:rFonts w:ascii="Open Sans" w:eastAsia="Times New Roman" w:hAnsi="Open Sans" w:cs="Open Sans"/>
          <w:color w:val="0C2340"/>
          <w:lang w:eastAsia="en-GB"/>
        </w:rPr>
        <w:t>R</w:t>
      </w:r>
      <w:r w:rsidR="006211FB">
        <w:rPr>
          <w:rFonts w:ascii="Open Sans" w:eastAsia="Times New Roman" w:hAnsi="Open Sans" w:cs="Open Sans"/>
          <w:color w:val="0C2340"/>
          <w:lang w:eastAsia="en-GB"/>
        </w:rPr>
        <w:t xml:space="preserve">FL </w:t>
      </w:r>
      <w:r w:rsidR="00064526">
        <w:rPr>
          <w:rFonts w:ascii="Open Sans" w:eastAsia="Times New Roman" w:hAnsi="Open Sans" w:cs="Open Sans"/>
          <w:color w:val="0C2340"/>
          <w:lang w:eastAsia="en-GB"/>
        </w:rPr>
        <w:t>L</w:t>
      </w:r>
      <w:r w:rsidRPr="00F226D6">
        <w:rPr>
          <w:rFonts w:ascii="Open Sans" w:eastAsia="Times New Roman" w:hAnsi="Open Sans" w:cs="Open Sans"/>
          <w:color w:val="0C2340"/>
          <w:lang w:eastAsia="en-GB"/>
        </w:rPr>
        <w:t>evel 3.</w:t>
      </w:r>
    </w:p>
    <w:p w:rsidR="00A21391" w:rsidRPr="00A21391" w:rsidRDefault="00A21391" w:rsidP="00A21391">
      <w:pPr>
        <w:pStyle w:val="ListParagraph"/>
        <w:rPr>
          <w:rFonts w:ascii="Open Sans" w:eastAsia="Times New Roman" w:hAnsi="Open Sans" w:cs="Open Sans"/>
          <w:color w:val="0C2340"/>
          <w:lang w:eastAsia="en-GB"/>
        </w:rPr>
      </w:pPr>
    </w:p>
    <w:p w:rsidR="00A21391" w:rsidRPr="00064526" w:rsidRDefault="00131297" w:rsidP="000E0481">
      <w:pPr>
        <w:pStyle w:val="ListParagraph"/>
        <w:numPr>
          <w:ilvl w:val="0"/>
          <w:numId w:val="9"/>
        </w:numPr>
        <w:ind w:hanging="720"/>
        <w:rPr>
          <w:rFonts w:ascii="Open Sans" w:eastAsia="Times New Roman" w:hAnsi="Open Sans" w:cs="Open Sans"/>
          <w:color w:val="0C2340"/>
          <w:lang w:eastAsia="en-GB"/>
        </w:rPr>
      </w:pPr>
      <w:r>
        <w:rPr>
          <w:rFonts w:ascii="Open Sans" w:hAnsi="Open Sans" w:cs="Open Sans"/>
          <w:color w:val="0C2340"/>
        </w:rPr>
        <w:t xml:space="preserve">In </w:t>
      </w:r>
      <w:proofErr w:type="gramStart"/>
      <w:r>
        <w:rPr>
          <w:rFonts w:ascii="Open Sans" w:hAnsi="Open Sans" w:cs="Open Sans"/>
          <w:color w:val="0C2340"/>
        </w:rPr>
        <w:t xml:space="preserve">other </w:t>
      </w:r>
      <w:r w:rsidR="00A21391" w:rsidRPr="00064526">
        <w:rPr>
          <w:rFonts w:ascii="Open Sans" w:hAnsi="Open Sans" w:cs="Open Sans"/>
          <w:color w:val="0C2340"/>
        </w:rPr>
        <w:t xml:space="preserve"> leagues</w:t>
      </w:r>
      <w:proofErr w:type="gramEnd"/>
      <w:r w:rsidR="00A21391" w:rsidRPr="00064526">
        <w:rPr>
          <w:rFonts w:ascii="Open Sans" w:hAnsi="Open Sans" w:cs="Open Sans"/>
          <w:color w:val="0C2340"/>
        </w:rPr>
        <w:t xml:space="preserve"> the he</w:t>
      </w:r>
      <w:r w:rsidR="006211FB">
        <w:rPr>
          <w:rFonts w:ascii="Open Sans" w:hAnsi="Open Sans" w:cs="Open Sans"/>
          <w:color w:val="0C2340"/>
        </w:rPr>
        <w:t>ad coach must hold a current RFL</w:t>
      </w:r>
      <w:r w:rsidR="00A21391" w:rsidRPr="00064526">
        <w:rPr>
          <w:rFonts w:ascii="Open Sans" w:hAnsi="Open Sans" w:cs="Open Sans"/>
          <w:color w:val="0C2340"/>
        </w:rPr>
        <w:t xml:space="preserve"> coaching qualification</w:t>
      </w:r>
      <w:r w:rsidR="00064526">
        <w:rPr>
          <w:rFonts w:ascii="Open Sans" w:hAnsi="Open Sans" w:cs="Open Sans"/>
          <w:color w:val="0C2340"/>
        </w:rPr>
        <w:t>.</w:t>
      </w:r>
    </w:p>
    <w:p w:rsidR="00232BF6" w:rsidRDefault="00232BF6" w:rsidP="00232BF6">
      <w:pPr>
        <w:pStyle w:val="ListParagraph"/>
        <w:ind w:left="709"/>
        <w:rPr>
          <w:rFonts w:ascii="Open Sans" w:eastAsia="Times New Roman" w:hAnsi="Open Sans" w:cs="Open Sans"/>
          <w:b/>
          <w:bCs/>
          <w:color w:val="861F41"/>
          <w:lang w:eastAsia="en-GB"/>
        </w:rPr>
      </w:pPr>
    </w:p>
    <w:p w:rsidR="00232BF6" w:rsidRDefault="00232BF6" w:rsidP="00232BF6">
      <w:pPr>
        <w:pStyle w:val="ListParagraph"/>
        <w:ind w:left="709"/>
        <w:rPr>
          <w:rFonts w:ascii="Open Sans" w:eastAsia="Times New Roman" w:hAnsi="Open Sans" w:cs="Open Sans"/>
          <w:b/>
          <w:bCs/>
          <w:color w:val="861F41"/>
          <w:lang w:eastAsia="en-GB"/>
        </w:rPr>
      </w:pPr>
    </w:p>
    <w:p w:rsidR="007F1F82" w:rsidRPr="00232BF6" w:rsidRDefault="007F1F82" w:rsidP="000E0481">
      <w:pPr>
        <w:pStyle w:val="ListParagraph"/>
        <w:numPr>
          <w:ilvl w:val="0"/>
          <w:numId w:val="5"/>
        </w:numPr>
        <w:ind w:left="709" w:hanging="709"/>
        <w:rPr>
          <w:rFonts w:ascii="Open Sans" w:eastAsia="Times New Roman" w:hAnsi="Open Sans" w:cs="Open Sans"/>
          <w:b/>
          <w:bCs/>
          <w:color w:val="861F41"/>
          <w:lang w:eastAsia="en-GB"/>
        </w:rPr>
      </w:pPr>
      <w:r w:rsidRPr="00232BF6">
        <w:rPr>
          <w:rFonts w:ascii="Open Sans" w:eastAsia="Times New Roman" w:hAnsi="Open Sans" w:cs="Open Sans"/>
          <w:b/>
          <w:bCs/>
          <w:color w:val="861F41"/>
          <w:lang w:eastAsia="en-GB"/>
        </w:rPr>
        <w:t>COMPETITION SYSTEM</w:t>
      </w:r>
    </w:p>
    <w:p w:rsidR="007F1F82" w:rsidRPr="0045517B" w:rsidRDefault="007F1F82" w:rsidP="007F1F82">
      <w:pPr>
        <w:ind w:left="567"/>
        <w:contextualSpacing/>
        <w:rPr>
          <w:rFonts w:ascii="Open Sans" w:eastAsia="Times New Roman" w:hAnsi="Open Sans" w:cs="Open Sans"/>
          <w:b/>
          <w:bCs/>
          <w:color w:val="FF0000"/>
          <w:lang w:eastAsia="en-GB"/>
        </w:rPr>
      </w:pPr>
    </w:p>
    <w:p w:rsidR="00A1455F" w:rsidRPr="00A1455F" w:rsidRDefault="00A1455F" w:rsidP="00A1455F">
      <w:pPr>
        <w:pStyle w:val="ListParagraph"/>
        <w:rPr>
          <w:rFonts w:ascii="Open Sans" w:hAnsi="Open Sans" w:cs="Open Sans"/>
          <w:color w:val="0C2340"/>
        </w:rPr>
      </w:pPr>
    </w:p>
    <w:p w:rsidR="00BF28D3" w:rsidRPr="006211FB" w:rsidRDefault="00A1455F" w:rsidP="006211FB">
      <w:pPr>
        <w:pStyle w:val="ListParagraph"/>
        <w:numPr>
          <w:ilvl w:val="1"/>
          <w:numId w:val="2"/>
        </w:numPr>
        <w:ind w:hanging="720"/>
        <w:rPr>
          <w:rFonts w:ascii="Open Sans" w:hAnsi="Open Sans" w:cs="Open Sans"/>
          <w:color w:val="0C2340"/>
        </w:rPr>
      </w:pPr>
      <w:r>
        <w:rPr>
          <w:rFonts w:ascii="Open Sans" w:hAnsi="Open Sans" w:cs="Open Sans"/>
          <w:noProof/>
          <w:color w:val="0C2340"/>
          <w:lang w:eastAsia="en-GB"/>
        </w:rPr>
        <w:t xml:space="preserve"> </w:t>
      </w:r>
      <w:r w:rsidRPr="00232BF6">
        <w:rPr>
          <w:rFonts w:ascii="Open Sans" w:hAnsi="Open Sans" w:cs="Open Sans"/>
          <w:noProof/>
          <w:color w:val="0C2340"/>
          <w:lang w:eastAsia="en-GB"/>
        </w:rPr>
        <w:t xml:space="preserve">The competition will be organised and administered by the </w:t>
      </w:r>
      <w:r w:rsidR="006211FB">
        <w:rPr>
          <w:rFonts w:ascii="Open Sans" w:hAnsi="Open Sans" w:cs="Open Sans"/>
          <w:noProof/>
          <w:color w:val="0C2340"/>
          <w:lang w:eastAsia="en-GB"/>
        </w:rPr>
        <w:t xml:space="preserve">Aoc Sport </w:t>
      </w:r>
      <w:r w:rsidR="009D42E5">
        <w:rPr>
          <w:rFonts w:ascii="Open Sans" w:hAnsi="Open Sans" w:cs="Open Sans"/>
          <w:color w:val="0C2340"/>
        </w:rPr>
        <w:t>Competition Administration Officer</w:t>
      </w:r>
      <w:r w:rsidR="009D42E5" w:rsidRPr="00D52721">
        <w:rPr>
          <w:rFonts w:ascii="Open Sans" w:hAnsi="Open Sans" w:cs="Open Sans"/>
          <w:color w:val="0C2340"/>
        </w:rPr>
        <w:t xml:space="preserve"> </w:t>
      </w:r>
      <w:r w:rsidR="006211FB">
        <w:rPr>
          <w:rFonts w:ascii="Open Sans" w:hAnsi="Open Sans" w:cs="Open Sans"/>
          <w:noProof/>
          <w:color w:val="0C2340"/>
          <w:lang w:eastAsia="en-GB"/>
        </w:rPr>
        <w:t>(RFL</w:t>
      </w:r>
      <w:r w:rsidRPr="00232BF6">
        <w:rPr>
          <w:rFonts w:ascii="Open Sans" w:hAnsi="Open Sans" w:cs="Open Sans"/>
          <w:noProof/>
          <w:color w:val="0C2340"/>
          <w:lang w:eastAsia="en-GB"/>
        </w:rPr>
        <w:t>).</w:t>
      </w:r>
    </w:p>
    <w:p w:rsidR="00BF28D3" w:rsidRPr="00BF28D3" w:rsidRDefault="00BF28D3" w:rsidP="00BF28D3">
      <w:pPr>
        <w:pStyle w:val="ListParagraph"/>
        <w:rPr>
          <w:rFonts w:ascii="Open Sans" w:hAnsi="Open Sans" w:cs="Open Sans"/>
          <w:color w:val="0C2340"/>
        </w:rPr>
      </w:pPr>
    </w:p>
    <w:p w:rsidR="00CB7A0C" w:rsidRDefault="006211FB" w:rsidP="00222C6E">
      <w:pPr>
        <w:pStyle w:val="ListParagraph"/>
        <w:numPr>
          <w:ilvl w:val="1"/>
          <w:numId w:val="2"/>
        </w:numPr>
        <w:ind w:hanging="720"/>
        <w:rPr>
          <w:rFonts w:ascii="Open Sans" w:hAnsi="Open Sans" w:cs="Open Sans"/>
          <w:noProof/>
          <w:color w:val="0C2340"/>
          <w:lang w:eastAsia="en-GB"/>
        </w:rPr>
      </w:pPr>
      <w:r>
        <w:rPr>
          <w:rFonts w:ascii="Open Sans" w:hAnsi="Open Sans" w:cs="Open Sans"/>
          <w:noProof/>
          <w:color w:val="0C2340"/>
          <w:lang w:eastAsia="en-GB"/>
        </w:rPr>
        <w:t xml:space="preserve">The </w:t>
      </w:r>
      <w:proofErr w:type="gramStart"/>
      <w:r>
        <w:rPr>
          <w:rFonts w:ascii="Open Sans" w:hAnsi="Open Sans" w:cs="Open Sans"/>
          <w:noProof/>
          <w:color w:val="0C2340"/>
          <w:lang w:eastAsia="en-GB"/>
        </w:rPr>
        <w:t xml:space="preserve">RFL </w:t>
      </w:r>
      <w:r w:rsidR="00395D57">
        <w:rPr>
          <w:rFonts w:ascii="Open Sans" w:hAnsi="Open Sans" w:cs="Open Sans"/>
          <w:color w:val="0C2340"/>
        </w:rPr>
        <w:t xml:space="preserve"> </w:t>
      </w:r>
      <w:r>
        <w:rPr>
          <w:rFonts w:ascii="Open Sans" w:hAnsi="Open Sans" w:cs="Open Sans"/>
          <w:color w:val="0C2340"/>
        </w:rPr>
        <w:t>will</w:t>
      </w:r>
      <w:proofErr w:type="gramEnd"/>
      <w:r>
        <w:rPr>
          <w:rFonts w:ascii="Open Sans" w:hAnsi="Open Sans" w:cs="Open Sans"/>
          <w:color w:val="0C2340"/>
        </w:rPr>
        <w:t xml:space="preserve"> designate teams</w:t>
      </w:r>
      <w:r w:rsidR="00395D57" w:rsidRPr="00D00090">
        <w:rPr>
          <w:rFonts w:ascii="Open Sans" w:hAnsi="Open Sans" w:cs="Open Sans"/>
          <w:color w:val="0C2340"/>
        </w:rPr>
        <w:t xml:space="preserve"> to each league according to the entries received and geographical location</w:t>
      </w:r>
      <w:r w:rsidR="00395D57">
        <w:rPr>
          <w:rFonts w:ascii="Open Sans" w:hAnsi="Open Sans" w:cs="Open Sans"/>
          <w:color w:val="0C2340"/>
        </w:rPr>
        <w:t>.</w:t>
      </w:r>
    </w:p>
    <w:p w:rsidR="00B53C2D" w:rsidRPr="00B53C2D" w:rsidRDefault="00B53C2D" w:rsidP="00B53C2D">
      <w:pPr>
        <w:rPr>
          <w:rFonts w:ascii="Open Sans" w:hAnsi="Open Sans" w:cs="Open Sans"/>
          <w:noProof/>
          <w:color w:val="0C2340"/>
          <w:lang w:eastAsia="en-GB"/>
        </w:rPr>
      </w:pPr>
    </w:p>
    <w:p w:rsidR="00395D57" w:rsidRDefault="00395D57" w:rsidP="00222C6E">
      <w:pPr>
        <w:pStyle w:val="ListParagraph"/>
        <w:numPr>
          <w:ilvl w:val="1"/>
          <w:numId w:val="2"/>
        </w:numPr>
        <w:ind w:hanging="720"/>
        <w:rPr>
          <w:rFonts w:ascii="Open Sans" w:hAnsi="Open Sans" w:cs="Open Sans"/>
          <w:color w:val="0C2340"/>
        </w:rPr>
      </w:pPr>
      <w:r w:rsidRPr="00D00090">
        <w:rPr>
          <w:rFonts w:ascii="Open Sans" w:hAnsi="Open Sans" w:cs="Open Sans"/>
          <w:color w:val="0C2340"/>
        </w:rPr>
        <w:t xml:space="preserve">Dates of fixtures will be advertised to participating </w:t>
      </w:r>
      <w:r>
        <w:rPr>
          <w:rFonts w:ascii="Open Sans" w:hAnsi="Open Sans" w:cs="Open Sans"/>
          <w:color w:val="0C2340"/>
        </w:rPr>
        <w:t>teams</w:t>
      </w:r>
      <w:r w:rsidRPr="00D00090">
        <w:rPr>
          <w:rFonts w:ascii="Open Sans" w:hAnsi="Open Sans" w:cs="Open Sans"/>
          <w:color w:val="0C2340"/>
        </w:rPr>
        <w:t xml:space="preserve"> </w:t>
      </w:r>
      <w:r w:rsidR="006211FB">
        <w:rPr>
          <w:rFonts w:ascii="Open Sans" w:hAnsi="Open Sans" w:cs="Open Sans"/>
          <w:color w:val="0C2340"/>
        </w:rPr>
        <w:t>by the end of the summer term.</w:t>
      </w:r>
    </w:p>
    <w:p w:rsidR="00395D57" w:rsidRDefault="00395D57" w:rsidP="00395D57">
      <w:pPr>
        <w:pStyle w:val="ListParagraph"/>
        <w:rPr>
          <w:rFonts w:ascii="Open Sans" w:hAnsi="Open Sans" w:cs="Open Sans"/>
          <w:color w:val="0C2340"/>
        </w:rPr>
      </w:pPr>
    </w:p>
    <w:p w:rsidR="002849C0" w:rsidRPr="008A6E3D" w:rsidRDefault="007F1F82" w:rsidP="00222C6E">
      <w:pPr>
        <w:pStyle w:val="ListParagraph"/>
        <w:numPr>
          <w:ilvl w:val="1"/>
          <w:numId w:val="2"/>
        </w:numPr>
        <w:ind w:hanging="720"/>
        <w:rPr>
          <w:rFonts w:ascii="Open Sans" w:hAnsi="Open Sans" w:cs="Open Sans"/>
          <w:color w:val="0C2340"/>
        </w:rPr>
      </w:pPr>
      <w:r w:rsidRPr="00232BF6">
        <w:rPr>
          <w:rFonts w:ascii="Open Sans" w:eastAsia="Times New Roman" w:hAnsi="Open Sans" w:cs="Open Sans"/>
          <w:color w:val="0C2340"/>
          <w:lang w:eastAsia="en-GB"/>
        </w:rPr>
        <w:t xml:space="preserve">Matches will be played on the Wednesday afternoon designated by </w:t>
      </w:r>
      <w:proofErr w:type="spellStart"/>
      <w:r w:rsidRPr="00232BF6">
        <w:rPr>
          <w:rFonts w:ascii="Open Sans" w:eastAsia="Times New Roman" w:hAnsi="Open Sans" w:cs="Open Sans"/>
          <w:color w:val="0C2340"/>
          <w:lang w:eastAsia="en-GB"/>
        </w:rPr>
        <w:t>AoC</w:t>
      </w:r>
      <w:proofErr w:type="spellEnd"/>
      <w:r w:rsidRPr="00232BF6">
        <w:rPr>
          <w:rFonts w:ascii="Open Sans" w:eastAsia="Times New Roman" w:hAnsi="Open Sans" w:cs="Open Sans"/>
          <w:color w:val="0C2340"/>
          <w:lang w:eastAsia="en-GB"/>
        </w:rPr>
        <w:t xml:space="preserve"> Sport in the fixture list. </w:t>
      </w:r>
      <w:r w:rsidRPr="00232BF6">
        <w:rPr>
          <w:rFonts w:ascii="Open Sans" w:eastAsia="Times New Roman" w:hAnsi="Open Sans" w:cs="Open Sans"/>
          <w:color w:val="0C2340"/>
          <w:lang w:eastAsia="en-GB"/>
        </w:rPr>
        <w:t>Games will be scheduled between September and April.</w:t>
      </w:r>
    </w:p>
    <w:p w:rsidR="008A6E3D" w:rsidRPr="008A6E3D" w:rsidRDefault="008A6E3D" w:rsidP="008A6E3D">
      <w:pPr>
        <w:pStyle w:val="ListParagraph"/>
        <w:rPr>
          <w:rFonts w:ascii="Open Sans" w:eastAsia="Times New Roman" w:hAnsi="Open Sans" w:cs="Open Sans"/>
          <w:lang w:eastAsia="en-GB"/>
        </w:rPr>
      </w:pPr>
    </w:p>
    <w:p w:rsidR="008A6E3D" w:rsidRPr="00064526" w:rsidRDefault="008A6E3D" w:rsidP="00222C6E">
      <w:pPr>
        <w:pStyle w:val="ListParagraph"/>
        <w:numPr>
          <w:ilvl w:val="1"/>
          <w:numId w:val="2"/>
        </w:numPr>
        <w:ind w:hanging="720"/>
        <w:rPr>
          <w:rFonts w:ascii="Open Sans" w:eastAsia="Times New Roman" w:hAnsi="Open Sans" w:cs="Open Sans"/>
          <w:color w:val="0C2340"/>
          <w:lang w:eastAsia="en-GB"/>
        </w:rPr>
      </w:pPr>
      <w:r w:rsidRPr="00064526">
        <w:rPr>
          <w:rFonts w:ascii="Open Sans" w:eastAsia="Times New Roman" w:hAnsi="Open Sans" w:cs="Open Sans"/>
          <w:color w:val="0C2340"/>
          <w:lang w:eastAsia="en-GB"/>
        </w:rPr>
        <w:t>Matches can be played on other days if both teams are in agreement.</w:t>
      </w:r>
    </w:p>
    <w:p w:rsidR="002849C0" w:rsidRPr="002849C0" w:rsidRDefault="002849C0" w:rsidP="002849C0">
      <w:pPr>
        <w:pStyle w:val="ListParagraph"/>
        <w:rPr>
          <w:rFonts w:ascii="Open Sans" w:hAnsi="Open Sans" w:cs="Open Sans"/>
          <w:color w:val="0C2340"/>
        </w:rPr>
      </w:pPr>
    </w:p>
    <w:p w:rsidR="00200190" w:rsidRPr="00064526" w:rsidRDefault="007F1F82" w:rsidP="00222C6E">
      <w:pPr>
        <w:pStyle w:val="ListParagraph"/>
        <w:numPr>
          <w:ilvl w:val="1"/>
          <w:numId w:val="2"/>
        </w:numPr>
        <w:ind w:hanging="720"/>
        <w:rPr>
          <w:rFonts w:ascii="Open Sans" w:hAnsi="Open Sans" w:cs="Open Sans"/>
          <w:color w:val="0C2340"/>
        </w:rPr>
      </w:pPr>
      <w:r w:rsidRPr="00064526">
        <w:rPr>
          <w:rFonts w:ascii="Open Sans" w:eastAsia="Times New Roman" w:hAnsi="Open Sans" w:cs="Open Sans"/>
          <w:color w:val="0C2340"/>
          <w:lang w:eastAsia="en-GB"/>
        </w:rPr>
        <w:t xml:space="preserve">Where a team is unable to complete a fixture on </w:t>
      </w:r>
      <w:r w:rsidR="008A6E3D" w:rsidRPr="00064526">
        <w:rPr>
          <w:rFonts w:ascii="Open Sans" w:eastAsia="Times New Roman" w:hAnsi="Open Sans" w:cs="Open Sans"/>
          <w:color w:val="0C2340"/>
          <w:lang w:eastAsia="en-GB"/>
        </w:rPr>
        <w:t xml:space="preserve">the designated date due to extenuating circumstances </w:t>
      </w:r>
      <w:r w:rsidR="00200190" w:rsidRPr="00064526">
        <w:rPr>
          <w:rFonts w:ascii="Open Sans" w:eastAsia="Times New Roman" w:hAnsi="Open Sans" w:cs="Open Sans"/>
          <w:color w:val="0C2340"/>
          <w:lang w:eastAsia="en-GB"/>
        </w:rPr>
        <w:t xml:space="preserve"> </w:t>
      </w:r>
    </w:p>
    <w:p w:rsidR="00BF28D3" w:rsidRPr="00200190" w:rsidRDefault="007F1F82" w:rsidP="00200190">
      <w:pPr>
        <w:ind w:left="720"/>
        <w:rPr>
          <w:rFonts w:ascii="Open Sans" w:hAnsi="Open Sans" w:cs="Open Sans"/>
          <w:color w:val="0C2340"/>
        </w:rPr>
      </w:pPr>
      <w:proofErr w:type="gramStart"/>
      <w:r w:rsidRPr="00064526">
        <w:rPr>
          <w:rFonts w:ascii="Open Sans" w:eastAsia="Times New Roman" w:hAnsi="Open Sans" w:cs="Open Sans"/>
          <w:color w:val="0C2340"/>
          <w:lang w:eastAsia="en-GB"/>
        </w:rPr>
        <w:t>they</w:t>
      </w:r>
      <w:proofErr w:type="gramEnd"/>
      <w:r w:rsidRPr="00064526">
        <w:rPr>
          <w:rFonts w:ascii="Open Sans" w:eastAsia="Times New Roman" w:hAnsi="Open Sans" w:cs="Open Sans"/>
          <w:color w:val="0C2340"/>
          <w:lang w:eastAsia="en-GB"/>
        </w:rPr>
        <w:t xml:space="preserve"> must contact </w:t>
      </w:r>
      <w:proofErr w:type="spellStart"/>
      <w:r w:rsidRPr="00064526">
        <w:rPr>
          <w:rFonts w:ascii="Open Sans" w:eastAsia="Times New Roman" w:hAnsi="Open Sans" w:cs="Open Sans"/>
          <w:color w:val="0C2340"/>
          <w:lang w:eastAsia="en-GB"/>
        </w:rPr>
        <w:t>AoC</w:t>
      </w:r>
      <w:proofErr w:type="spellEnd"/>
      <w:r w:rsidRPr="00064526">
        <w:rPr>
          <w:rFonts w:ascii="Open Sans" w:eastAsia="Times New Roman" w:hAnsi="Open Sans" w:cs="Open Sans"/>
          <w:color w:val="0C2340"/>
          <w:lang w:eastAsia="en-GB"/>
        </w:rPr>
        <w:t xml:space="preserve"> Sport</w:t>
      </w:r>
      <w:r w:rsidR="009F350D">
        <w:rPr>
          <w:rFonts w:ascii="Open Sans" w:eastAsia="Times New Roman" w:hAnsi="Open Sans" w:cs="Open Sans"/>
          <w:color w:val="0C2340"/>
          <w:lang w:eastAsia="en-GB"/>
        </w:rPr>
        <w:t xml:space="preserve"> Competition </w:t>
      </w:r>
      <w:proofErr w:type="spellStart"/>
      <w:r w:rsidR="009F350D">
        <w:rPr>
          <w:rFonts w:ascii="Open Sans" w:eastAsia="Times New Roman" w:hAnsi="Open Sans" w:cs="Open Sans"/>
          <w:color w:val="0C2340"/>
          <w:lang w:eastAsia="en-GB"/>
        </w:rPr>
        <w:t>Adminitration</w:t>
      </w:r>
      <w:proofErr w:type="spellEnd"/>
      <w:r w:rsidR="009F350D">
        <w:rPr>
          <w:rFonts w:ascii="Open Sans" w:eastAsia="Times New Roman" w:hAnsi="Open Sans" w:cs="Open Sans"/>
          <w:color w:val="0C2340"/>
          <w:lang w:eastAsia="en-GB"/>
        </w:rPr>
        <w:t xml:space="preserve"> Officer</w:t>
      </w:r>
      <w:r w:rsidRPr="00064526">
        <w:rPr>
          <w:rFonts w:ascii="Open Sans" w:eastAsia="Times New Roman" w:hAnsi="Open Sans" w:cs="Open Sans"/>
          <w:color w:val="0C2340"/>
          <w:lang w:eastAsia="en-GB"/>
        </w:rPr>
        <w:t xml:space="preserve"> at least </w:t>
      </w:r>
      <w:r w:rsidR="009D42E5">
        <w:rPr>
          <w:rFonts w:ascii="Open Sans" w:eastAsia="Times New Roman" w:hAnsi="Open Sans" w:cs="Open Sans"/>
          <w:color w:val="0C2340"/>
          <w:lang w:eastAsia="en-GB"/>
        </w:rPr>
        <w:t>seven</w:t>
      </w:r>
      <w:r w:rsidRPr="00064526">
        <w:rPr>
          <w:rFonts w:ascii="Open Sans" w:eastAsia="Times New Roman" w:hAnsi="Open Sans" w:cs="Open Sans"/>
          <w:color w:val="0C2340"/>
          <w:lang w:eastAsia="en-GB"/>
        </w:rPr>
        <w:t xml:space="preserve"> days in advance of the fixture to obtain permission to agree an alternative date with the opposition. </w:t>
      </w:r>
      <w:r w:rsidR="009F350D">
        <w:rPr>
          <w:rFonts w:ascii="Open Sans" w:eastAsia="Times New Roman" w:hAnsi="Open Sans" w:cs="Open Sans"/>
          <w:color w:val="0C2340"/>
          <w:lang w:eastAsia="en-GB"/>
        </w:rPr>
        <w:t>If permission is granted, t</w:t>
      </w:r>
      <w:r w:rsidR="008A6E3D" w:rsidRPr="00064526">
        <w:rPr>
          <w:rFonts w:ascii="Open Sans" w:eastAsia="Times New Roman" w:hAnsi="Open Sans" w:cs="Open Sans"/>
          <w:color w:val="0C2340"/>
          <w:lang w:eastAsia="en-GB"/>
        </w:rPr>
        <w:t xml:space="preserve">he fixture must be rescheduled within </w:t>
      </w:r>
      <w:r w:rsidR="009D42E5">
        <w:rPr>
          <w:rFonts w:ascii="Open Sans" w:eastAsia="Times New Roman" w:hAnsi="Open Sans" w:cs="Open Sans"/>
          <w:color w:val="0C2340"/>
          <w:lang w:eastAsia="en-GB"/>
        </w:rPr>
        <w:t>seven</w:t>
      </w:r>
      <w:r w:rsidR="008A6E3D" w:rsidRPr="00064526">
        <w:rPr>
          <w:rFonts w:ascii="Open Sans" w:eastAsia="Times New Roman" w:hAnsi="Open Sans" w:cs="Open Sans"/>
          <w:color w:val="0C2340"/>
          <w:lang w:eastAsia="en-GB"/>
        </w:rPr>
        <w:t xml:space="preserve"> days and the new date for the match posted on </w:t>
      </w:r>
      <w:proofErr w:type="spellStart"/>
      <w:r w:rsidR="008A6E3D" w:rsidRPr="00064526">
        <w:rPr>
          <w:rFonts w:ascii="Open Sans" w:eastAsia="Times New Roman" w:hAnsi="Open Sans" w:cs="Open Sans"/>
          <w:color w:val="0C2340"/>
          <w:lang w:eastAsia="en-GB"/>
        </w:rPr>
        <w:t>FixturesLive</w:t>
      </w:r>
      <w:proofErr w:type="spellEnd"/>
      <w:r w:rsidR="00064526">
        <w:rPr>
          <w:rFonts w:ascii="Open Sans" w:eastAsia="Times New Roman" w:hAnsi="Open Sans" w:cs="Open Sans"/>
          <w:color w:val="0C2340"/>
          <w:lang w:eastAsia="en-GB"/>
        </w:rPr>
        <w:t xml:space="preserve">. </w:t>
      </w:r>
      <w:r w:rsidR="008A6E3D" w:rsidRPr="00064526">
        <w:rPr>
          <w:rFonts w:ascii="Open Sans" w:eastAsia="Times New Roman" w:hAnsi="Open Sans" w:cs="Open Sans"/>
          <w:bCs/>
          <w:color w:val="0C2340"/>
          <w:lang w:eastAsia="en-GB"/>
        </w:rPr>
        <w:t xml:space="preserve"> </w:t>
      </w:r>
      <w:r w:rsidRPr="00064526">
        <w:rPr>
          <w:rFonts w:ascii="Open Sans" w:eastAsia="Times New Roman" w:hAnsi="Open Sans" w:cs="Open Sans"/>
          <w:bCs/>
          <w:color w:val="0C2340"/>
          <w:lang w:eastAsia="en-GB"/>
        </w:rPr>
        <w:t>Colleges entering this competition must accept that completion of fixtures within this timescale must take priority over other competitions</w:t>
      </w:r>
      <w:r w:rsidRPr="00064526">
        <w:rPr>
          <w:rFonts w:ascii="Open Sans" w:eastAsia="Times New Roman" w:hAnsi="Open Sans" w:cs="Open Sans"/>
          <w:color w:val="0C2340"/>
          <w:lang w:eastAsia="en-GB"/>
        </w:rPr>
        <w:t>.</w:t>
      </w:r>
    </w:p>
    <w:p w:rsidR="008A6E3D" w:rsidRPr="008A6E3D" w:rsidRDefault="008A6E3D" w:rsidP="008A6E3D">
      <w:pPr>
        <w:pStyle w:val="ListParagraph"/>
        <w:rPr>
          <w:rFonts w:ascii="Open Sans" w:hAnsi="Open Sans" w:cs="Open Sans"/>
          <w:color w:val="0C2340"/>
        </w:rPr>
      </w:pPr>
    </w:p>
    <w:p w:rsidR="008A6E3D" w:rsidRPr="008A6E3D" w:rsidRDefault="008A6E3D" w:rsidP="00222C6E">
      <w:pPr>
        <w:pStyle w:val="ListParagraph"/>
        <w:numPr>
          <w:ilvl w:val="1"/>
          <w:numId w:val="2"/>
        </w:numPr>
        <w:ind w:hanging="720"/>
        <w:rPr>
          <w:rFonts w:ascii="Open Sans" w:hAnsi="Open Sans" w:cs="Open Sans"/>
          <w:color w:val="0C2340"/>
        </w:rPr>
      </w:pPr>
      <w:r w:rsidRPr="00064526">
        <w:rPr>
          <w:rFonts w:ascii="Open Sans" w:hAnsi="Open Sans" w:cs="Open Sans"/>
          <w:color w:val="0C2340"/>
        </w:rPr>
        <w:t xml:space="preserve">Where teams cannot mutually agree on a new date, the </w:t>
      </w:r>
      <w:r w:rsidR="009D42E5">
        <w:rPr>
          <w:rFonts w:ascii="Open Sans" w:hAnsi="Open Sans" w:cs="Open Sans"/>
          <w:color w:val="0C2340"/>
        </w:rPr>
        <w:t>Competition Administration Officer</w:t>
      </w:r>
      <w:r w:rsidR="009D42E5" w:rsidRPr="00D52721">
        <w:rPr>
          <w:rFonts w:ascii="Open Sans" w:hAnsi="Open Sans" w:cs="Open Sans"/>
          <w:color w:val="0C2340"/>
        </w:rPr>
        <w:t xml:space="preserve"> </w:t>
      </w:r>
      <w:r w:rsidR="00D5142F">
        <w:rPr>
          <w:rFonts w:ascii="Open Sans" w:hAnsi="Open Sans" w:cs="Open Sans"/>
          <w:color w:val="0C2340"/>
        </w:rPr>
        <w:t>(AOC</w:t>
      </w:r>
      <w:r w:rsidRPr="00064526">
        <w:rPr>
          <w:rFonts w:ascii="Open Sans" w:hAnsi="Open Sans" w:cs="Open Sans"/>
          <w:color w:val="0C2340"/>
        </w:rPr>
        <w:t>) may set a date that both colleges must abide by.  Failure to re-play the game on the date specified will result in both teams facing a point penalty and/or fine.</w:t>
      </w:r>
      <w:r w:rsidR="009D42E5">
        <w:rPr>
          <w:rFonts w:ascii="Open Sans" w:hAnsi="Open Sans" w:cs="Open Sans"/>
          <w:color w:val="0C2340"/>
        </w:rPr>
        <w:t xml:space="preserve"> </w:t>
      </w:r>
    </w:p>
    <w:p w:rsidR="008A6E3D" w:rsidRPr="008A6E3D" w:rsidRDefault="008A6E3D" w:rsidP="008A6E3D">
      <w:pPr>
        <w:pStyle w:val="ListParagraph"/>
        <w:rPr>
          <w:rFonts w:ascii="Open Sans" w:hAnsi="Open Sans" w:cs="Open Sans"/>
          <w:color w:val="0C2340"/>
        </w:rPr>
      </w:pPr>
    </w:p>
    <w:p w:rsidR="008A6E3D" w:rsidRDefault="008A6E3D" w:rsidP="00222C6E">
      <w:pPr>
        <w:pStyle w:val="ListParagraph"/>
        <w:numPr>
          <w:ilvl w:val="1"/>
          <w:numId w:val="2"/>
        </w:numPr>
        <w:ind w:hanging="720"/>
        <w:rPr>
          <w:rFonts w:ascii="Open Sans" w:hAnsi="Open Sans" w:cs="Open Sans"/>
          <w:color w:val="0C2340"/>
        </w:rPr>
      </w:pPr>
      <w:r>
        <w:rPr>
          <w:rFonts w:ascii="Open Sans" w:hAnsi="Open Sans" w:cs="Open Sans"/>
          <w:color w:val="0C2340"/>
        </w:rPr>
        <w:t>A match may be cancelled for legitimate reasons only such as</w:t>
      </w:r>
      <w:r w:rsidR="00B53C2D">
        <w:rPr>
          <w:rFonts w:ascii="Open Sans" w:hAnsi="Open Sans" w:cs="Open Sans"/>
          <w:color w:val="0C2340"/>
        </w:rPr>
        <w:t>:-</w:t>
      </w:r>
    </w:p>
    <w:p w:rsidR="00B53C2D" w:rsidRPr="00B53C2D" w:rsidRDefault="00B53C2D" w:rsidP="00B53C2D">
      <w:pPr>
        <w:pStyle w:val="ListParagraph"/>
        <w:rPr>
          <w:rFonts w:ascii="Open Sans" w:hAnsi="Open Sans" w:cs="Open Sans"/>
          <w:color w:val="0C2340"/>
        </w:rPr>
      </w:pPr>
    </w:p>
    <w:p w:rsidR="00B53C2D" w:rsidRDefault="00B53C2D" w:rsidP="000E0481">
      <w:pPr>
        <w:pStyle w:val="ListParagraph"/>
        <w:numPr>
          <w:ilvl w:val="0"/>
          <w:numId w:val="23"/>
        </w:numPr>
        <w:rPr>
          <w:rFonts w:ascii="Open Sans" w:hAnsi="Open Sans" w:cs="Open Sans"/>
          <w:color w:val="0C2340"/>
        </w:rPr>
      </w:pPr>
      <w:r w:rsidRPr="008A6E3D">
        <w:rPr>
          <w:rFonts w:ascii="Open Sans" w:hAnsi="Open Sans" w:cs="Open Sans"/>
          <w:color w:val="0C2340"/>
        </w:rPr>
        <w:t>International call ups (</w:t>
      </w:r>
      <w:r w:rsidR="009D42E5">
        <w:rPr>
          <w:rFonts w:ascii="Open Sans" w:hAnsi="Open Sans" w:cs="Open Sans"/>
          <w:color w:val="0C2340"/>
        </w:rPr>
        <w:t>two</w:t>
      </w:r>
      <w:r w:rsidRPr="008A6E3D">
        <w:rPr>
          <w:rFonts w:ascii="Open Sans" w:hAnsi="Open Sans" w:cs="Open Sans"/>
          <w:color w:val="0C2340"/>
        </w:rPr>
        <w:t xml:space="preserve"> players)</w:t>
      </w:r>
      <w:r>
        <w:rPr>
          <w:rFonts w:ascii="Open Sans" w:hAnsi="Open Sans" w:cs="Open Sans"/>
          <w:color w:val="0C2340"/>
        </w:rPr>
        <w:t>.</w:t>
      </w:r>
    </w:p>
    <w:p w:rsidR="00B53C2D" w:rsidRDefault="00B53C2D" w:rsidP="000E0481">
      <w:pPr>
        <w:pStyle w:val="ListParagraph"/>
        <w:numPr>
          <w:ilvl w:val="0"/>
          <w:numId w:val="23"/>
        </w:numPr>
        <w:rPr>
          <w:rFonts w:ascii="Open Sans" w:hAnsi="Open Sans" w:cs="Open Sans"/>
          <w:color w:val="0C2340"/>
        </w:rPr>
      </w:pPr>
      <w:r w:rsidRPr="008A6E3D">
        <w:rPr>
          <w:rFonts w:ascii="Open Sans" w:hAnsi="Open Sans" w:cs="Open Sans"/>
          <w:color w:val="0C2340"/>
        </w:rPr>
        <w:t>Severe weather conditions</w:t>
      </w:r>
      <w:r>
        <w:rPr>
          <w:rFonts w:ascii="Open Sans" w:hAnsi="Open Sans" w:cs="Open Sans"/>
          <w:color w:val="0C2340"/>
        </w:rPr>
        <w:t>.</w:t>
      </w:r>
    </w:p>
    <w:p w:rsidR="00B53C2D" w:rsidRDefault="00B53C2D" w:rsidP="000E0481">
      <w:pPr>
        <w:pStyle w:val="ListParagraph"/>
        <w:numPr>
          <w:ilvl w:val="0"/>
          <w:numId w:val="23"/>
        </w:numPr>
        <w:rPr>
          <w:rFonts w:ascii="Open Sans" w:hAnsi="Open Sans" w:cs="Open Sans"/>
          <w:color w:val="0C2340"/>
        </w:rPr>
      </w:pPr>
      <w:r w:rsidRPr="008A6E3D">
        <w:rPr>
          <w:rFonts w:ascii="Open Sans" w:hAnsi="Open Sans" w:cs="Open Sans"/>
          <w:color w:val="0C2340"/>
        </w:rPr>
        <w:t xml:space="preserve">Work experience (providing </w:t>
      </w:r>
      <w:proofErr w:type="spellStart"/>
      <w:r w:rsidRPr="008A6E3D">
        <w:rPr>
          <w:rFonts w:ascii="Open Sans" w:hAnsi="Open Sans" w:cs="Open Sans"/>
          <w:color w:val="0C2340"/>
        </w:rPr>
        <w:t>Ao</w:t>
      </w:r>
      <w:r w:rsidR="006E2F6F">
        <w:rPr>
          <w:rFonts w:ascii="Open Sans" w:hAnsi="Open Sans" w:cs="Open Sans"/>
          <w:color w:val="0C2340"/>
        </w:rPr>
        <w:t>C</w:t>
      </w:r>
      <w:proofErr w:type="spellEnd"/>
      <w:r w:rsidRPr="008A6E3D">
        <w:rPr>
          <w:rFonts w:ascii="Open Sans" w:hAnsi="Open Sans" w:cs="Open Sans"/>
          <w:color w:val="0C2340"/>
        </w:rPr>
        <w:t xml:space="preserve"> Sport is notified by </w:t>
      </w:r>
      <w:r w:rsidR="009D42E5">
        <w:rPr>
          <w:rFonts w:ascii="Open Sans" w:hAnsi="Open Sans" w:cs="Open Sans"/>
          <w:color w:val="0C2340"/>
        </w:rPr>
        <w:t xml:space="preserve">          </w:t>
      </w:r>
      <w:r w:rsidRPr="008A6E3D">
        <w:rPr>
          <w:rFonts w:ascii="Open Sans" w:hAnsi="Open Sans" w:cs="Open Sans"/>
          <w:color w:val="0C2340"/>
        </w:rPr>
        <w:t>30</w:t>
      </w:r>
      <w:r w:rsidR="006E2F6F">
        <w:rPr>
          <w:rFonts w:ascii="Open Sans" w:hAnsi="Open Sans" w:cs="Open Sans"/>
          <w:color w:val="0C2340"/>
        </w:rPr>
        <w:t xml:space="preserve"> </w:t>
      </w:r>
      <w:r w:rsidRPr="008A6E3D">
        <w:rPr>
          <w:rFonts w:ascii="Open Sans" w:hAnsi="Open Sans" w:cs="Open Sans"/>
          <w:color w:val="0C2340"/>
        </w:rPr>
        <w:t>September)</w:t>
      </w:r>
      <w:r>
        <w:rPr>
          <w:rFonts w:ascii="Open Sans" w:hAnsi="Open Sans" w:cs="Open Sans"/>
          <w:color w:val="0C2340"/>
        </w:rPr>
        <w:t>.</w:t>
      </w:r>
    </w:p>
    <w:p w:rsidR="00B53C2D" w:rsidRPr="008A6E3D" w:rsidRDefault="00B53C2D" w:rsidP="00B53C2D">
      <w:pPr>
        <w:pStyle w:val="ListParagraph"/>
        <w:ind w:left="1080"/>
        <w:rPr>
          <w:rFonts w:ascii="Open Sans" w:hAnsi="Open Sans" w:cs="Open Sans"/>
          <w:color w:val="0C2340"/>
        </w:rPr>
      </w:pPr>
    </w:p>
    <w:p w:rsidR="00B53C2D" w:rsidRDefault="00B53C2D" w:rsidP="00B53C2D">
      <w:pPr>
        <w:ind w:left="360"/>
        <w:rPr>
          <w:rFonts w:ascii="Open Sans" w:hAnsi="Open Sans" w:cs="Open Sans"/>
          <w:color w:val="0C2340"/>
        </w:rPr>
      </w:pPr>
      <w:proofErr w:type="spellStart"/>
      <w:r>
        <w:rPr>
          <w:rFonts w:ascii="Open Sans" w:hAnsi="Open Sans" w:cs="Open Sans"/>
          <w:color w:val="0C2340"/>
        </w:rPr>
        <w:t>Non legitimate</w:t>
      </w:r>
      <w:proofErr w:type="spellEnd"/>
      <w:r>
        <w:rPr>
          <w:rFonts w:ascii="Open Sans" w:hAnsi="Open Sans" w:cs="Open Sans"/>
          <w:color w:val="0C2340"/>
        </w:rPr>
        <w:t xml:space="preserve"> reasons are:-</w:t>
      </w:r>
    </w:p>
    <w:p w:rsidR="00B53C2D" w:rsidRDefault="00B53C2D" w:rsidP="00B53C2D">
      <w:pPr>
        <w:ind w:left="360"/>
        <w:rPr>
          <w:rFonts w:ascii="Open Sans" w:hAnsi="Open Sans" w:cs="Open Sans"/>
          <w:color w:val="0C2340"/>
        </w:rPr>
      </w:pPr>
    </w:p>
    <w:p w:rsidR="00B53C2D" w:rsidRPr="008A6E3D" w:rsidRDefault="00B53C2D" w:rsidP="000E0481">
      <w:pPr>
        <w:pStyle w:val="ListParagraph"/>
        <w:numPr>
          <w:ilvl w:val="0"/>
          <w:numId w:val="23"/>
        </w:numPr>
        <w:rPr>
          <w:rFonts w:ascii="Open Sans" w:hAnsi="Open Sans" w:cs="Open Sans"/>
          <w:color w:val="0C2340"/>
        </w:rPr>
      </w:pPr>
      <w:r w:rsidRPr="008A6E3D">
        <w:rPr>
          <w:rFonts w:ascii="Open Sans" w:hAnsi="Open Sans" w:cs="Open Sans"/>
          <w:color w:val="0C2340"/>
        </w:rPr>
        <w:t>Lack of players due to injury, illness, holidays, etc</w:t>
      </w:r>
      <w:r>
        <w:rPr>
          <w:rFonts w:ascii="Open Sans" w:hAnsi="Open Sans" w:cs="Open Sans"/>
          <w:color w:val="0C2340"/>
        </w:rPr>
        <w:t>.</w:t>
      </w:r>
    </w:p>
    <w:p w:rsidR="00B53C2D" w:rsidRPr="008A6E3D" w:rsidRDefault="00B53C2D" w:rsidP="000E0481">
      <w:pPr>
        <w:pStyle w:val="ListParagraph"/>
        <w:numPr>
          <w:ilvl w:val="0"/>
          <w:numId w:val="23"/>
        </w:numPr>
        <w:rPr>
          <w:rFonts w:ascii="Open Sans" w:hAnsi="Open Sans" w:cs="Open Sans"/>
          <w:color w:val="0C2340"/>
        </w:rPr>
      </w:pPr>
      <w:r w:rsidRPr="008A6E3D">
        <w:rPr>
          <w:rFonts w:ascii="Open Sans" w:hAnsi="Open Sans" w:cs="Open Sans"/>
          <w:color w:val="0C2340"/>
        </w:rPr>
        <w:lastRenderedPageBreak/>
        <w:t>Clashes with non</w:t>
      </w:r>
      <w:r w:rsidR="006E2F6F">
        <w:rPr>
          <w:rFonts w:ascii="Open Sans" w:hAnsi="Open Sans" w:cs="Open Sans"/>
          <w:color w:val="0C2340"/>
        </w:rPr>
        <w:t xml:space="preserve"> </w:t>
      </w:r>
      <w:proofErr w:type="spellStart"/>
      <w:r w:rsidRPr="008A6E3D">
        <w:rPr>
          <w:rFonts w:ascii="Open Sans" w:hAnsi="Open Sans" w:cs="Open Sans"/>
          <w:color w:val="0C2340"/>
        </w:rPr>
        <w:t>AoC</w:t>
      </w:r>
      <w:proofErr w:type="spellEnd"/>
      <w:r w:rsidRPr="008A6E3D">
        <w:rPr>
          <w:rFonts w:ascii="Open Sans" w:hAnsi="Open Sans" w:cs="Open Sans"/>
          <w:color w:val="0C2340"/>
        </w:rPr>
        <w:t xml:space="preserve"> Sport competitions</w:t>
      </w:r>
      <w:r>
        <w:rPr>
          <w:rFonts w:ascii="Open Sans" w:hAnsi="Open Sans" w:cs="Open Sans"/>
          <w:color w:val="0C2340"/>
        </w:rPr>
        <w:t>.</w:t>
      </w:r>
    </w:p>
    <w:p w:rsidR="00B53C2D" w:rsidRDefault="00B53C2D" w:rsidP="000E0481">
      <w:pPr>
        <w:pStyle w:val="ListParagraph"/>
        <w:numPr>
          <w:ilvl w:val="0"/>
          <w:numId w:val="23"/>
        </w:numPr>
        <w:rPr>
          <w:rFonts w:ascii="Open Sans" w:hAnsi="Open Sans" w:cs="Open Sans"/>
          <w:color w:val="0C2340"/>
        </w:rPr>
      </w:pPr>
      <w:r w:rsidRPr="008A6E3D">
        <w:rPr>
          <w:rFonts w:ascii="Open Sans" w:hAnsi="Open Sans" w:cs="Open Sans"/>
          <w:color w:val="0C2340"/>
        </w:rPr>
        <w:t>Other arrangements clashing with the structured season.</w:t>
      </w:r>
    </w:p>
    <w:p w:rsidR="00B53C2D" w:rsidRDefault="00B53C2D" w:rsidP="00B53C2D">
      <w:pPr>
        <w:pStyle w:val="ListParagraph"/>
        <w:rPr>
          <w:rFonts w:ascii="Open Sans" w:hAnsi="Open Sans" w:cs="Open Sans"/>
          <w:color w:val="0C2340"/>
        </w:rPr>
      </w:pPr>
    </w:p>
    <w:p w:rsidR="00B53C2D" w:rsidRDefault="00B53C2D" w:rsidP="00B53C2D">
      <w:pPr>
        <w:ind w:left="720"/>
        <w:rPr>
          <w:rFonts w:ascii="Open Sans" w:hAnsi="Open Sans" w:cs="Open Sans"/>
          <w:color w:val="0C2340"/>
        </w:rPr>
      </w:pPr>
      <w:r>
        <w:rPr>
          <w:rFonts w:ascii="Open Sans" w:hAnsi="Open Sans" w:cs="Open Sans"/>
          <w:color w:val="0C2340"/>
        </w:rPr>
        <w:t xml:space="preserve">Please note the </w:t>
      </w:r>
      <w:proofErr w:type="spellStart"/>
      <w:r>
        <w:rPr>
          <w:rFonts w:ascii="Open Sans" w:hAnsi="Open Sans" w:cs="Open Sans"/>
          <w:color w:val="0C2340"/>
        </w:rPr>
        <w:t>AoC</w:t>
      </w:r>
      <w:proofErr w:type="spellEnd"/>
      <w:r>
        <w:rPr>
          <w:rFonts w:ascii="Open Sans" w:hAnsi="Open Sans" w:cs="Open Sans"/>
          <w:color w:val="0C2340"/>
        </w:rPr>
        <w:t xml:space="preserve"> Sport structured season with all dates for the year was available in May and by completing the online entry form institutions accepted the dates as a commitment.</w:t>
      </w:r>
    </w:p>
    <w:p w:rsidR="00B53C2D" w:rsidRPr="00B53C2D" w:rsidRDefault="00B53C2D" w:rsidP="00B53C2D">
      <w:pPr>
        <w:pStyle w:val="ListParagraph"/>
        <w:rPr>
          <w:rFonts w:ascii="Open Sans" w:hAnsi="Open Sans" w:cs="Open Sans"/>
          <w:color w:val="0C2340"/>
        </w:rPr>
      </w:pPr>
    </w:p>
    <w:p w:rsidR="00354678" w:rsidRDefault="00354678" w:rsidP="00222C6E">
      <w:pPr>
        <w:pStyle w:val="ListParagraph"/>
        <w:numPr>
          <w:ilvl w:val="1"/>
          <w:numId w:val="2"/>
        </w:numPr>
        <w:ind w:hanging="720"/>
        <w:rPr>
          <w:rFonts w:ascii="Open Sans" w:hAnsi="Open Sans" w:cs="Open Sans"/>
          <w:color w:val="0C2340"/>
        </w:rPr>
      </w:pPr>
      <w:r w:rsidRPr="00B53C2D">
        <w:rPr>
          <w:rFonts w:ascii="Open Sans" w:hAnsi="Open Sans" w:cs="Open Sans"/>
          <w:color w:val="0C2340"/>
        </w:rPr>
        <w:t xml:space="preserve">Where a match is cancelled for not legitimate reasons after midday on the day before the match teams may apply for a walkover by using the form available in the resources section of the </w:t>
      </w:r>
      <w:proofErr w:type="spellStart"/>
      <w:r w:rsidRPr="00B53C2D">
        <w:rPr>
          <w:rFonts w:ascii="Open Sans" w:hAnsi="Open Sans" w:cs="Open Sans"/>
          <w:color w:val="0C2340"/>
        </w:rPr>
        <w:t>AoC</w:t>
      </w:r>
      <w:proofErr w:type="spellEnd"/>
      <w:r w:rsidRPr="00B53C2D">
        <w:rPr>
          <w:rFonts w:ascii="Open Sans" w:hAnsi="Open Sans" w:cs="Open Sans"/>
          <w:color w:val="0C2340"/>
        </w:rPr>
        <w:t xml:space="preserve"> Sport website.</w:t>
      </w:r>
    </w:p>
    <w:p w:rsidR="00B53C2D" w:rsidRDefault="00B53C2D" w:rsidP="00B53C2D">
      <w:pPr>
        <w:pStyle w:val="ListParagraph"/>
        <w:rPr>
          <w:rFonts w:ascii="Open Sans" w:hAnsi="Open Sans" w:cs="Open Sans"/>
          <w:color w:val="0C2340"/>
        </w:rPr>
      </w:pPr>
    </w:p>
    <w:p w:rsidR="00354678" w:rsidRDefault="00FD7CA1" w:rsidP="00222C6E">
      <w:pPr>
        <w:pStyle w:val="ListParagraph"/>
        <w:numPr>
          <w:ilvl w:val="1"/>
          <w:numId w:val="2"/>
        </w:numPr>
        <w:ind w:hanging="720"/>
        <w:rPr>
          <w:rFonts w:ascii="Open Sans" w:hAnsi="Open Sans" w:cs="Open Sans"/>
          <w:color w:val="0C2340"/>
        </w:rPr>
      </w:pPr>
      <w:r>
        <w:rPr>
          <w:rFonts w:ascii="Open Sans" w:hAnsi="Open Sans" w:cs="Open Sans"/>
          <w:color w:val="0C2340"/>
        </w:rPr>
        <w:t>Protests must be lodged and walkover</w:t>
      </w:r>
      <w:r w:rsidR="00952EDE">
        <w:rPr>
          <w:rFonts w:ascii="Open Sans" w:hAnsi="Open Sans" w:cs="Open Sans"/>
          <w:color w:val="0C2340"/>
        </w:rPr>
        <w:t>s</w:t>
      </w:r>
      <w:r>
        <w:rPr>
          <w:rFonts w:ascii="Open Sans" w:hAnsi="Open Sans" w:cs="Open Sans"/>
          <w:color w:val="0C2340"/>
        </w:rPr>
        <w:t xml:space="preserve"> sought within </w:t>
      </w:r>
      <w:r w:rsidR="004B63F0">
        <w:rPr>
          <w:rFonts w:ascii="Open Sans" w:hAnsi="Open Sans" w:cs="Open Sans"/>
          <w:color w:val="0C2340"/>
        </w:rPr>
        <w:t>seven</w:t>
      </w:r>
      <w:r>
        <w:rPr>
          <w:rFonts w:ascii="Open Sans" w:hAnsi="Open Sans" w:cs="Open Sans"/>
          <w:color w:val="0C2340"/>
        </w:rPr>
        <w:t xml:space="preserve"> days of the fixture. </w:t>
      </w:r>
      <w:r w:rsidR="00354678" w:rsidRPr="00B53C2D">
        <w:rPr>
          <w:rFonts w:ascii="Open Sans" w:hAnsi="Open Sans" w:cs="Open Sans"/>
          <w:color w:val="0C2340"/>
        </w:rPr>
        <w:t xml:space="preserve"> </w:t>
      </w:r>
      <w:r w:rsidR="00952EDE">
        <w:rPr>
          <w:rFonts w:ascii="Open Sans" w:hAnsi="Open Sans" w:cs="Open Sans"/>
          <w:color w:val="0C2340"/>
        </w:rPr>
        <w:t xml:space="preserve">Walkovers </w:t>
      </w:r>
      <w:r w:rsidR="00354678" w:rsidRPr="00B53C2D">
        <w:rPr>
          <w:rFonts w:ascii="Open Sans" w:hAnsi="Open Sans" w:cs="Open Sans"/>
          <w:color w:val="0C2340"/>
        </w:rPr>
        <w:t>will only be grant</w:t>
      </w:r>
      <w:r w:rsidR="00B34A98" w:rsidRPr="00B53C2D">
        <w:rPr>
          <w:rFonts w:ascii="Open Sans" w:hAnsi="Open Sans" w:cs="Open Sans"/>
          <w:color w:val="0C2340"/>
        </w:rPr>
        <w:t xml:space="preserve">ed in exceptional circumstances and must be sent to </w:t>
      </w:r>
      <w:hyperlink r:id="rId13" w:history="1">
        <w:r w:rsidR="00B34A98" w:rsidRPr="00B53C2D">
          <w:rPr>
            <w:rFonts w:ascii="Open Sans" w:hAnsi="Open Sans" w:cs="Open Sans"/>
            <w:color w:val="0000FF"/>
            <w:u w:val="single"/>
          </w:rPr>
          <w:t>appeals@aoc.co.uk</w:t>
        </w:r>
      </w:hyperlink>
      <w:r w:rsidR="00B34A98" w:rsidRPr="00B53C2D">
        <w:rPr>
          <w:rFonts w:ascii="Open Sans" w:hAnsi="Open Sans" w:cs="Open Sans"/>
          <w:color w:val="0C2340"/>
        </w:rPr>
        <w:t xml:space="preserve"> using the </w:t>
      </w:r>
      <w:r w:rsidR="006E2F6F">
        <w:rPr>
          <w:rFonts w:ascii="Open Sans" w:hAnsi="Open Sans" w:cs="Open Sans"/>
          <w:color w:val="0C2340"/>
        </w:rPr>
        <w:t>S</w:t>
      </w:r>
      <w:r w:rsidR="00952EDE">
        <w:rPr>
          <w:rFonts w:ascii="Open Sans" w:hAnsi="Open Sans" w:cs="Open Sans"/>
          <w:color w:val="0C2340"/>
        </w:rPr>
        <w:t>tage 1 (S1) W</w:t>
      </w:r>
      <w:r w:rsidR="00B34A98" w:rsidRPr="00B53C2D">
        <w:rPr>
          <w:rFonts w:ascii="Open Sans" w:hAnsi="Open Sans" w:cs="Open Sans"/>
          <w:color w:val="0C2340"/>
        </w:rPr>
        <w:t>alkover</w:t>
      </w:r>
      <w:r w:rsidR="00952EDE">
        <w:rPr>
          <w:rFonts w:ascii="Open Sans" w:hAnsi="Open Sans" w:cs="Open Sans"/>
          <w:color w:val="0C2340"/>
        </w:rPr>
        <w:t>s</w:t>
      </w:r>
      <w:r w:rsidR="00B34A98" w:rsidRPr="00B53C2D">
        <w:rPr>
          <w:rFonts w:ascii="Open Sans" w:hAnsi="Open Sans" w:cs="Open Sans"/>
          <w:color w:val="0C2340"/>
        </w:rPr>
        <w:t xml:space="preserve">, </w:t>
      </w:r>
      <w:r w:rsidR="00952EDE">
        <w:rPr>
          <w:rFonts w:ascii="Open Sans" w:hAnsi="Open Sans" w:cs="Open Sans"/>
          <w:color w:val="0C2340"/>
        </w:rPr>
        <w:t>Protests and Appeals</w:t>
      </w:r>
      <w:r w:rsidR="00B34A98" w:rsidRPr="00B53C2D">
        <w:rPr>
          <w:rFonts w:ascii="Open Sans" w:hAnsi="Open Sans" w:cs="Open Sans"/>
          <w:color w:val="0C2340"/>
        </w:rPr>
        <w:t xml:space="preserve"> form. It is not acceptable for teams to merely enter a 30-0 score when an opponent has not fulfilled a fixture.</w:t>
      </w:r>
    </w:p>
    <w:p w:rsidR="00B53C2D" w:rsidRPr="00B53C2D" w:rsidRDefault="00B53C2D" w:rsidP="00B53C2D">
      <w:pPr>
        <w:pStyle w:val="ListParagraph"/>
        <w:rPr>
          <w:rFonts w:ascii="Open Sans" w:hAnsi="Open Sans" w:cs="Open Sans"/>
          <w:color w:val="0C2340"/>
        </w:rPr>
      </w:pPr>
    </w:p>
    <w:p w:rsidR="00354678" w:rsidRDefault="00354678" w:rsidP="00222C6E">
      <w:pPr>
        <w:pStyle w:val="ListParagraph"/>
        <w:numPr>
          <w:ilvl w:val="1"/>
          <w:numId w:val="2"/>
        </w:numPr>
        <w:ind w:hanging="720"/>
        <w:rPr>
          <w:rFonts w:ascii="Open Sans" w:hAnsi="Open Sans" w:cs="Open Sans"/>
          <w:color w:val="0C2340"/>
        </w:rPr>
      </w:pPr>
      <w:r w:rsidRPr="00B53C2D">
        <w:rPr>
          <w:rFonts w:ascii="Open Sans" w:hAnsi="Open Sans" w:cs="Open Sans"/>
          <w:color w:val="0C2340"/>
        </w:rPr>
        <w:t>A score of 3</w:t>
      </w:r>
      <w:r w:rsidR="00D567D6" w:rsidRPr="00B53C2D">
        <w:rPr>
          <w:rFonts w:ascii="Open Sans" w:hAnsi="Open Sans" w:cs="Open Sans"/>
          <w:color w:val="0C2340"/>
        </w:rPr>
        <w:t>0</w:t>
      </w:r>
      <w:r w:rsidRPr="00B53C2D">
        <w:rPr>
          <w:rFonts w:ascii="Open Sans" w:hAnsi="Open Sans" w:cs="Open Sans"/>
          <w:color w:val="0C2340"/>
        </w:rPr>
        <w:t>-0 will be recorded in the event of a walkover.</w:t>
      </w:r>
    </w:p>
    <w:p w:rsidR="00B53C2D" w:rsidRPr="00B53C2D" w:rsidRDefault="00B53C2D" w:rsidP="00B53C2D">
      <w:pPr>
        <w:pStyle w:val="ListParagraph"/>
        <w:rPr>
          <w:rFonts w:ascii="Open Sans" w:hAnsi="Open Sans" w:cs="Open Sans"/>
          <w:color w:val="0C2340"/>
        </w:rPr>
      </w:pPr>
    </w:p>
    <w:p w:rsidR="00B34A98" w:rsidRDefault="00354678" w:rsidP="00222C6E">
      <w:pPr>
        <w:pStyle w:val="ListParagraph"/>
        <w:numPr>
          <w:ilvl w:val="1"/>
          <w:numId w:val="2"/>
        </w:numPr>
        <w:ind w:hanging="720"/>
        <w:rPr>
          <w:rFonts w:ascii="Open Sans" w:hAnsi="Open Sans" w:cs="Open Sans"/>
          <w:color w:val="0C2340"/>
        </w:rPr>
      </w:pPr>
      <w:r w:rsidRPr="00B53C2D">
        <w:rPr>
          <w:rFonts w:ascii="Open Sans" w:hAnsi="Open Sans" w:cs="Open Sans"/>
          <w:color w:val="0C2340"/>
        </w:rPr>
        <w:t xml:space="preserve">Where a team offers </w:t>
      </w:r>
      <w:r w:rsidR="009D42E5">
        <w:rPr>
          <w:rFonts w:ascii="Open Sans" w:hAnsi="Open Sans" w:cs="Open Sans"/>
          <w:color w:val="0C2340"/>
        </w:rPr>
        <w:t>three</w:t>
      </w:r>
      <w:r w:rsidRPr="00B53C2D">
        <w:rPr>
          <w:rFonts w:ascii="Open Sans" w:hAnsi="Open Sans" w:cs="Open Sans"/>
          <w:color w:val="0C2340"/>
        </w:rPr>
        <w:t xml:space="preserve"> walkovers in a season all of their results will be removed, </w:t>
      </w:r>
      <w:r w:rsidR="00B34A98" w:rsidRPr="00B53C2D">
        <w:rPr>
          <w:rFonts w:ascii="Open Sans" w:hAnsi="Open Sans" w:cs="Open Sans"/>
          <w:color w:val="0C2340"/>
        </w:rPr>
        <w:t>with any remaining fixtures being converted to friendlies.</w:t>
      </w:r>
    </w:p>
    <w:p w:rsidR="00B53C2D" w:rsidRPr="00B53C2D" w:rsidRDefault="00B53C2D" w:rsidP="00B53C2D">
      <w:pPr>
        <w:pStyle w:val="ListParagraph"/>
        <w:rPr>
          <w:rFonts w:ascii="Open Sans" w:hAnsi="Open Sans" w:cs="Open Sans"/>
          <w:color w:val="0C2340"/>
        </w:rPr>
      </w:pPr>
    </w:p>
    <w:p w:rsidR="00354678" w:rsidRDefault="00354678" w:rsidP="00222C6E">
      <w:pPr>
        <w:pStyle w:val="ListParagraph"/>
        <w:numPr>
          <w:ilvl w:val="1"/>
          <w:numId w:val="2"/>
        </w:numPr>
        <w:ind w:hanging="720"/>
        <w:rPr>
          <w:rFonts w:ascii="Open Sans" w:hAnsi="Open Sans" w:cs="Open Sans"/>
          <w:color w:val="0C2340"/>
        </w:rPr>
      </w:pPr>
      <w:r w:rsidRPr="00B53C2D">
        <w:rPr>
          <w:rFonts w:ascii="Open Sans" w:hAnsi="Open Sans" w:cs="Open Sans"/>
          <w:color w:val="0C2340"/>
        </w:rPr>
        <w:t>If a fixture is agreed to be postponed by both parties then a walkover cannot be requested in the future if the fixture is not rescheduled and played by the end of the structured season.</w:t>
      </w:r>
    </w:p>
    <w:p w:rsidR="00B53C2D" w:rsidRPr="00B53C2D" w:rsidRDefault="00B53C2D" w:rsidP="00B53C2D">
      <w:pPr>
        <w:pStyle w:val="ListParagraph"/>
        <w:rPr>
          <w:rFonts w:ascii="Open Sans" w:hAnsi="Open Sans" w:cs="Open Sans"/>
          <w:color w:val="0C2340"/>
        </w:rPr>
      </w:pPr>
    </w:p>
    <w:p w:rsidR="00354678" w:rsidRPr="00235DEE" w:rsidRDefault="00354678" w:rsidP="00222C6E">
      <w:pPr>
        <w:pStyle w:val="ListParagraph"/>
        <w:numPr>
          <w:ilvl w:val="1"/>
          <w:numId w:val="2"/>
        </w:numPr>
        <w:ind w:hanging="720"/>
        <w:rPr>
          <w:rFonts w:ascii="Open Sans" w:hAnsi="Open Sans" w:cs="Open Sans"/>
          <w:color w:val="0C2340"/>
        </w:rPr>
      </w:pPr>
      <w:r w:rsidRPr="00235DEE">
        <w:rPr>
          <w:rFonts w:ascii="Open Sans" w:hAnsi="Open Sans" w:cs="Open Sans"/>
          <w:color w:val="0C2340"/>
        </w:rPr>
        <w:t xml:space="preserve">No double </w:t>
      </w:r>
      <w:r w:rsidR="006E2F6F" w:rsidRPr="00235DEE">
        <w:rPr>
          <w:rFonts w:ascii="Open Sans" w:hAnsi="Open Sans" w:cs="Open Sans"/>
          <w:color w:val="0C2340"/>
        </w:rPr>
        <w:t>h</w:t>
      </w:r>
      <w:r w:rsidRPr="00235DEE">
        <w:rPr>
          <w:rFonts w:ascii="Open Sans" w:hAnsi="Open Sans" w:cs="Open Sans"/>
          <w:color w:val="0C2340"/>
        </w:rPr>
        <w:t xml:space="preserve">eaders are allowed in </w:t>
      </w:r>
      <w:r w:rsidR="0095300B" w:rsidRPr="00235DEE">
        <w:rPr>
          <w:rFonts w:ascii="Open Sans" w:hAnsi="Open Sans" w:cs="Open Sans"/>
          <w:color w:val="0C2340"/>
        </w:rPr>
        <w:t>any of the Leagues</w:t>
      </w:r>
      <w:r w:rsidRPr="00235DEE">
        <w:rPr>
          <w:rFonts w:ascii="Open Sans" w:hAnsi="Open Sans" w:cs="Open Sans"/>
          <w:color w:val="0C2340"/>
        </w:rPr>
        <w:t>.</w:t>
      </w:r>
    </w:p>
    <w:p w:rsidR="00B53C2D" w:rsidRPr="0095300B" w:rsidRDefault="00B53C2D" w:rsidP="0095300B">
      <w:pPr>
        <w:rPr>
          <w:rFonts w:ascii="Open Sans" w:hAnsi="Open Sans" w:cs="Open Sans"/>
          <w:color w:val="0C2340"/>
        </w:rPr>
      </w:pPr>
    </w:p>
    <w:p w:rsidR="00B53C2D" w:rsidRDefault="00354678" w:rsidP="00222C6E">
      <w:pPr>
        <w:pStyle w:val="ListParagraph"/>
        <w:numPr>
          <w:ilvl w:val="1"/>
          <w:numId w:val="2"/>
        </w:numPr>
        <w:ind w:hanging="720"/>
        <w:rPr>
          <w:rFonts w:ascii="Open Sans" w:hAnsi="Open Sans" w:cs="Open Sans"/>
          <w:color w:val="0C2340"/>
        </w:rPr>
      </w:pPr>
      <w:r w:rsidRPr="00B53C2D">
        <w:rPr>
          <w:rFonts w:ascii="Open Sans" w:hAnsi="Open Sans" w:cs="Open Sans"/>
          <w:color w:val="0C2340"/>
        </w:rPr>
        <w:t>If appropriate fixtures can be brought forward or reversed.</w:t>
      </w:r>
      <w:r w:rsidR="006E2F6F">
        <w:rPr>
          <w:rFonts w:ascii="Open Sans" w:hAnsi="Open Sans" w:cs="Open Sans"/>
          <w:color w:val="0C2340"/>
        </w:rPr>
        <w:t xml:space="preserve">  Please note it is the home </w:t>
      </w:r>
      <w:proofErr w:type="gramStart"/>
      <w:r w:rsidR="006E2F6F">
        <w:rPr>
          <w:rFonts w:ascii="Open Sans" w:hAnsi="Open Sans" w:cs="Open Sans"/>
          <w:color w:val="0C2340"/>
        </w:rPr>
        <w:t>teams</w:t>
      </w:r>
      <w:proofErr w:type="gramEnd"/>
      <w:r w:rsidR="006E2F6F">
        <w:rPr>
          <w:rFonts w:ascii="Open Sans" w:hAnsi="Open Sans" w:cs="Open Sans"/>
          <w:color w:val="0C2340"/>
        </w:rPr>
        <w:t xml:space="preserve"> responsibility to update </w:t>
      </w:r>
      <w:proofErr w:type="spellStart"/>
      <w:r w:rsidR="006E2F6F">
        <w:rPr>
          <w:rFonts w:ascii="Open Sans" w:hAnsi="Open Sans" w:cs="Open Sans"/>
          <w:color w:val="0C2340"/>
        </w:rPr>
        <w:t>FixturesLive</w:t>
      </w:r>
      <w:proofErr w:type="spellEnd"/>
      <w:r w:rsidR="006E2F6F">
        <w:rPr>
          <w:rFonts w:ascii="Open Sans" w:hAnsi="Open Sans" w:cs="Open Sans"/>
          <w:color w:val="0C2340"/>
        </w:rPr>
        <w:t xml:space="preserve"> accordingly.</w:t>
      </w:r>
    </w:p>
    <w:p w:rsidR="00CE74AE" w:rsidRPr="00CE74AE" w:rsidRDefault="00CE74AE" w:rsidP="00CE74AE">
      <w:pPr>
        <w:rPr>
          <w:rFonts w:ascii="Open Sans" w:hAnsi="Open Sans" w:cs="Open Sans"/>
          <w:color w:val="0C2340"/>
        </w:rPr>
      </w:pPr>
    </w:p>
    <w:p w:rsidR="00354678" w:rsidRDefault="00354678" w:rsidP="00222C6E">
      <w:pPr>
        <w:pStyle w:val="ListParagraph"/>
        <w:numPr>
          <w:ilvl w:val="1"/>
          <w:numId w:val="2"/>
        </w:numPr>
        <w:ind w:hanging="720"/>
        <w:rPr>
          <w:rFonts w:ascii="Open Sans" w:hAnsi="Open Sans" w:cs="Open Sans"/>
          <w:color w:val="0C2340"/>
        </w:rPr>
      </w:pPr>
      <w:r w:rsidRPr="00B53C2D">
        <w:rPr>
          <w:rFonts w:ascii="Open Sans" w:hAnsi="Open Sans" w:cs="Open Sans"/>
          <w:color w:val="0C2340"/>
        </w:rPr>
        <w:t xml:space="preserve">If you experience any issues with contacting the opposing team it is important that you raise this with </w:t>
      </w:r>
      <w:proofErr w:type="spellStart"/>
      <w:r w:rsidR="009D42E5">
        <w:rPr>
          <w:rFonts w:ascii="Open Sans" w:hAnsi="Open Sans" w:cs="Open Sans"/>
          <w:color w:val="0C2340"/>
        </w:rPr>
        <w:t>AoC</w:t>
      </w:r>
      <w:proofErr w:type="spellEnd"/>
      <w:r w:rsidR="009D42E5">
        <w:rPr>
          <w:rFonts w:ascii="Open Sans" w:hAnsi="Open Sans" w:cs="Open Sans"/>
          <w:color w:val="0C2340"/>
        </w:rPr>
        <w:t xml:space="preserve"> Sport</w:t>
      </w:r>
      <w:r w:rsidRPr="00B53C2D">
        <w:rPr>
          <w:rFonts w:ascii="Open Sans" w:hAnsi="Open Sans" w:cs="Open Sans"/>
          <w:color w:val="0C2340"/>
        </w:rPr>
        <w:t xml:space="preserve"> immediately so appropriate action can be taken.</w:t>
      </w:r>
    </w:p>
    <w:p w:rsidR="00B53C2D" w:rsidRPr="00B53C2D" w:rsidRDefault="00B53C2D" w:rsidP="00B53C2D">
      <w:pPr>
        <w:pStyle w:val="ListParagraph"/>
        <w:rPr>
          <w:rFonts w:ascii="Open Sans" w:hAnsi="Open Sans" w:cs="Open Sans"/>
          <w:color w:val="0C2340"/>
        </w:rPr>
      </w:pPr>
    </w:p>
    <w:p w:rsidR="007F1F82" w:rsidRPr="00B53C2D" w:rsidRDefault="007F1F82" w:rsidP="00222C6E">
      <w:pPr>
        <w:pStyle w:val="ListParagraph"/>
        <w:numPr>
          <w:ilvl w:val="1"/>
          <w:numId w:val="2"/>
        </w:numPr>
        <w:ind w:hanging="720"/>
        <w:rPr>
          <w:rFonts w:ascii="Open Sans" w:hAnsi="Open Sans" w:cs="Open Sans"/>
          <w:color w:val="0C2340"/>
        </w:rPr>
      </w:pPr>
      <w:r w:rsidRPr="00B53C2D">
        <w:rPr>
          <w:rFonts w:ascii="Open Sans" w:eastAsia="Times New Roman" w:hAnsi="Open Sans" w:cs="Open Sans"/>
          <w:color w:val="0C2340"/>
          <w:lang w:eastAsia="en-GB"/>
        </w:rPr>
        <w:t>In league matches, points will be awarded as follows:</w:t>
      </w:r>
    </w:p>
    <w:p w:rsidR="00B53C2D" w:rsidRPr="00B53C2D" w:rsidRDefault="00B53C2D" w:rsidP="00B53C2D">
      <w:pPr>
        <w:pStyle w:val="ListParagraph"/>
        <w:rPr>
          <w:rFonts w:ascii="Open Sans" w:hAnsi="Open Sans" w:cs="Open Sans"/>
          <w:color w:val="0C2340"/>
        </w:rPr>
      </w:pPr>
    </w:p>
    <w:p w:rsidR="00D91C4D" w:rsidRDefault="0095300B" w:rsidP="000E0481">
      <w:pPr>
        <w:pStyle w:val="ListParagraph"/>
        <w:numPr>
          <w:ilvl w:val="0"/>
          <w:numId w:val="23"/>
        </w:numPr>
        <w:rPr>
          <w:rFonts w:ascii="Open Sans" w:hAnsi="Open Sans" w:cs="Open Sans"/>
          <w:color w:val="0C2340"/>
        </w:rPr>
      </w:pPr>
      <w:r>
        <w:rPr>
          <w:rFonts w:ascii="Open Sans" w:hAnsi="Open Sans" w:cs="Open Sans"/>
          <w:color w:val="0C2340"/>
        </w:rPr>
        <w:t>Win = 2</w:t>
      </w:r>
      <w:r w:rsidR="00D91C4D" w:rsidRPr="00D91C4D">
        <w:rPr>
          <w:rFonts w:ascii="Open Sans" w:hAnsi="Open Sans" w:cs="Open Sans"/>
          <w:color w:val="0C2340"/>
        </w:rPr>
        <w:t xml:space="preserve"> points</w:t>
      </w:r>
      <w:r w:rsidR="00E87AE3">
        <w:rPr>
          <w:rFonts w:ascii="Open Sans" w:hAnsi="Open Sans" w:cs="Open Sans"/>
          <w:color w:val="0C2340"/>
        </w:rPr>
        <w:t>.</w:t>
      </w:r>
    </w:p>
    <w:p w:rsidR="00D91C4D" w:rsidRDefault="00D91C4D" w:rsidP="000E0481">
      <w:pPr>
        <w:pStyle w:val="ListParagraph"/>
        <w:numPr>
          <w:ilvl w:val="0"/>
          <w:numId w:val="23"/>
        </w:numPr>
        <w:rPr>
          <w:rFonts w:ascii="Open Sans" w:hAnsi="Open Sans" w:cs="Open Sans"/>
          <w:color w:val="0C2340"/>
        </w:rPr>
      </w:pPr>
      <w:r w:rsidRPr="00D91C4D">
        <w:rPr>
          <w:rFonts w:ascii="Open Sans" w:hAnsi="Open Sans" w:cs="Open Sans"/>
          <w:color w:val="0C2340"/>
        </w:rPr>
        <w:t>Draw = 1 point</w:t>
      </w:r>
      <w:r w:rsidR="00E87AE3">
        <w:rPr>
          <w:rFonts w:ascii="Open Sans" w:hAnsi="Open Sans" w:cs="Open Sans"/>
          <w:color w:val="0C2340"/>
        </w:rPr>
        <w:t>.</w:t>
      </w:r>
    </w:p>
    <w:p w:rsidR="00B53C2D" w:rsidRPr="00D91C4D" w:rsidRDefault="00D91C4D" w:rsidP="000E0481">
      <w:pPr>
        <w:pStyle w:val="ListParagraph"/>
        <w:numPr>
          <w:ilvl w:val="0"/>
          <w:numId w:val="23"/>
        </w:numPr>
        <w:rPr>
          <w:rFonts w:ascii="Open Sans" w:hAnsi="Open Sans" w:cs="Open Sans"/>
          <w:color w:val="0C2340"/>
        </w:rPr>
      </w:pPr>
      <w:r w:rsidRPr="00D91C4D">
        <w:rPr>
          <w:rFonts w:ascii="Open Sans" w:hAnsi="Open Sans" w:cs="Open Sans"/>
          <w:color w:val="0C2340"/>
        </w:rPr>
        <w:t>Loss = 0 points</w:t>
      </w:r>
      <w:r w:rsidR="00E87AE3">
        <w:rPr>
          <w:rFonts w:ascii="Open Sans" w:hAnsi="Open Sans" w:cs="Open Sans"/>
          <w:color w:val="0C2340"/>
        </w:rPr>
        <w:t>.</w:t>
      </w:r>
    </w:p>
    <w:p w:rsidR="00B53C2D" w:rsidRPr="00B53C2D" w:rsidRDefault="00B53C2D" w:rsidP="00B53C2D">
      <w:pPr>
        <w:pStyle w:val="ListParagraph"/>
        <w:rPr>
          <w:rFonts w:ascii="Open Sans" w:hAnsi="Open Sans" w:cs="Open Sans"/>
          <w:color w:val="0C2340"/>
        </w:rPr>
      </w:pPr>
    </w:p>
    <w:p w:rsidR="004902F6" w:rsidRDefault="004902F6" w:rsidP="00222C6E">
      <w:pPr>
        <w:pStyle w:val="ListParagraph"/>
        <w:numPr>
          <w:ilvl w:val="1"/>
          <w:numId w:val="2"/>
        </w:numPr>
        <w:ind w:hanging="720"/>
        <w:rPr>
          <w:rFonts w:ascii="Open Sans" w:hAnsi="Open Sans" w:cs="Open Sans"/>
          <w:color w:val="0C2340"/>
        </w:rPr>
      </w:pPr>
      <w:r w:rsidRPr="00D91C4D">
        <w:rPr>
          <w:rFonts w:ascii="Open Sans" w:hAnsi="Open Sans" w:cs="Open Sans"/>
          <w:color w:val="0C2340"/>
        </w:rPr>
        <w:t>Where teams within the same league share the same number of points, the following criteria will be applied in order to determine the order:</w:t>
      </w:r>
    </w:p>
    <w:p w:rsidR="00D91C4D" w:rsidRDefault="00D91C4D" w:rsidP="00D91C4D">
      <w:pPr>
        <w:pStyle w:val="ListParagraph"/>
        <w:rPr>
          <w:rFonts w:ascii="Open Sans" w:hAnsi="Open Sans" w:cs="Open Sans"/>
          <w:color w:val="0C2340"/>
        </w:rPr>
      </w:pPr>
    </w:p>
    <w:p w:rsidR="004678C0" w:rsidRPr="004678C0" w:rsidRDefault="0095300B" w:rsidP="000E0481">
      <w:pPr>
        <w:numPr>
          <w:ilvl w:val="0"/>
          <w:numId w:val="18"/>
        </w:numPr>
        <w:spacing w:after="200" w:line="276" w:lineRule="auto"/>
        <w:ind w:left="1134" w:hanging="425"/>
        <w:contextualSpacing/>
        <w:rPr>
          <w:rFonts w:ascii="Open Sans" w:eastAsia="Times New Roman" w:hAnsi="Open Sans" w:cs="Open Sans"/>
          <w:color w:val="0C2340"/>
        </w:rPr>
      </w:pPr>
      <w:r>
        <w:rPr>
          <w:rFonts w:ascii="Open Sans" w:eastAsia="Times New Roman" w:hAnsi="Open Sans" w:cs="Open Sans"/>
          <w:color w:val="0C2340"/>
        </w:rPr>
        <w:t>Best points difference in League games.</w:t>
      </w:r>
    </w:p>
    <w:p w:rsidR="004678C0" w:rsidRPr="004678C0" w:rsidRDefault="0095300B" w:rsidP="000E0481">
      <w:pPr>
        <w:numPr>
          <w:ilvl w:val="0"/>
          <w:numId w:val="18"/>
        </w:numPr>
        <w:spacing w:after="200" w:line="276" w:lineRule="auto"/>
        <w:ind w:left="1134" w:hanging="425"/>
        <w:contextualSpacing/>
        <w:rPr>
          <w:rFonts w:ascii="Open Sans" w:eastAsia="Times New Roman" w:hAnsi="Open Sans" w:cs="Open Sans"/>
          <w:color w:val="0C2340"/>
        </w:rPr>
      </w:pPr>
      <w:r>
        <w:rPr>
          <w:rFonts w:ascii="Open Sans" w:eastAsia="Times New Roman" w:hAnsi="Open Sans" w:cs="Open Sans"/>
          <w:color w:val="0C2340"/>
        </w:rPr>
        <w:t>Most points scored in League games.</w:t>
      </w:r>
    </w:p>
    <w:p w:rsidR="004678C0" w:rsidRDefault="004678C0" w:rsidP="000E0481">
      <w:pPr>
        <w:numPr>
          <w:ilvl w:val="0"/>
          <w:numId w:val="18"/>
        </w:numPr>
        <w:spacing w:after="200" w:line="276" w:lineRule="auto"/>
        <w:ind w:left="1134" w:hanging="425"/>
        <w:contextualSpacing/>
        <w:rPr>
          <w:rFonts w:ascii="Open Sans" w:eastAsia="Times New Roman" w:hAnsi="Open Sans" w:cs="Open Sans"/>
          <w:color w:val="0C2340"/>
        </w:rPr>
      </w:pPr>
      <w:r w:rsidRPr="004678C0">
        <w:rPr>
          <w:rFonts w:ascii="Open Sans" w:eastAsia="Times New Roman" w:hAnsi="Open Sans" w:cs="Open Sans"/>
          <w:color w:val="0C2340"/>
        </w:rPr>
        <w:t>Least points conceded in League games</w:t>
      </w:r>
    </w:p>
    <w:p w:rsidR="0095300B" w:rsidRDefault="0095300B" w:rsidP="000E0481">
      <w:pPr>
        <w:numPr>
          <w:ilvl w:val="0"/>
          <w:numId w:val="18"/>
        </w:numPr>
        <w:spacing w:after="200" w:line="276" w:lineRule="auto"/>
        <w:ind w:left="1134" w:hanging="425"/>
        <w:contextualSpacing/>
        <w:rPr>
          <w:rFonts w:ascii="Open Sans" w:eastAsia="Times New Roman" w:hAnsi="Open Sans" w:cs="Open Sans"/>
          <w:color w:val="0C2340"/>
        </w:rPr>
      </w:pPr>
      <w:r w:rsidRPr="004678C0">
        <w:rPr>
          <w:rFonts w:ascii="Open Sans" w:eastAsia="Times New Roman" w:hAnsi="Open Sans" w:cs="Open Sans"/>
          <w:color w:val="0C2340"/>
        </w:rPr>
        <w:t>Head-to-head record of the teams involved in the tie based on total points in League games.</w:t>
      </w:r>
    </w:p>
    <w:p w:rsidR="0095300B" w:rsidRPr="004678C0" w:rsidRDefault="0095300B" w:rsidP="000E0481">
      <w:pPr>
        <w:numPr>
          <w:ilvl w:val="0"/>
          <w:numId w:val="18"/>
        </w:numPr>
        <w:spacing w:after="200" w:line="276" w:lineRule="auto"/>
        <w:ind w:left="1134" w:hanging="425"/>
        <w:contextualSpacing/>
        <w:rPr>
          <w:rFonts w:ascii="Open Sans" w:eastAsia="Times New Roman" w:hAnsi="Open Sans" w:cs="Open Sans"/>
          <w:color w:val="0C2340"/>
        </w:rPr>
      </w:pPr>
      <w:r w:rsidRPr="004678C0">
        <w:rPr>
          <w:rFonts w:ascii="Open Sans" w:eastAsia="Times New Roman" w:hAnsi="Open Sans" w:cs="Open Sans"/>
          <w:color w:val="0C2340"/>
        </w:rPr>
        <w:t>Where the points are the same the aggregate score of the teams involved in the tie will be used to determine the tie</w:t>
      </w:r>
      <w:r>
        <w:rPr>
          <w:rFonts w:ascii="Open Sans" w:eastAsia="Times New Roman" w:hAnsi="Open Sans" w:cs="Open Sans"/>
          <w:color w:val="0C2340"/>
        </w:rPr>
        <w:t>.</w:t>
      </w:r>
    </w:p>
    <w:p w:rsidR="004678C0" w:rsidRPr="004678C0" w:rsidRDefault="004678C0" w:rsidP="000E0481">
      <w:pPr>
        <w:numPr>
          <w:ilvl w:val="0"/>
          <w:numId w:val="18"/>
        </w:numPr>
        <w:spacing w:after="200" w:line="276" w:lineRule="auto"/>
        <w:ind w:left="1134" w:hanging="425"/>
        <w:contextualSpacing/>
        <w:rPr>
          <w:rFonts w:ascii="Open Sans" w:eastAsia="Times New Roman" w:hAnsi="Open Sans" w:cs="Open Sans"/>
          <w:color w:val="0C2340"/>
        </w:rPr>
      </w:pPr>
      <w:r w:rsidRPr="004678C0">
        <w:rPr>
          <w:rFonts w:ascii="Open Sans" w:eastAsia="Times New Roman" w:hAnsi="Open Sans" w:cs="Open Sans"/>
          <w:color w:val="0C2340"/>
        </w:rPr>
        <w:t xml:space="preserve">Ranking based on points earned against top four group finishers. </w:t>
      </w:r>
    </w:p>
    <w:p w:rsidR="005B3C88" w:rsidRPr="005B3C88" w:rsidRDefault="004678C0" w:rsidP="000E0481">
      <w:pPr>
        <w:numPr>
          <w:ilvl w:val="0"/>
          <w:numId w:val="18"/>
        </w:numPr>
        <w:spacing w:after="200" w:line="276" w:lineRule="auto"/>
        <w:ind w:left="1134" w:hanging="425"/>
        <w:contextualSpacing/>
        <w:rPr>
          <w:rFonts w:ascii="Open Sans" w:eastAsia="Times New Roman" w:hAnsi="Open Sans" w:cs="Open Sans"/>
          <w:color w:val="0C2340"/>
        </w:rPr>
      </w:pPr>
      <w:r w:rsidRPr="004678C0">
        <w:rPr>
          <w:rFonts w:ascii="Open Sans" w:eastAsia="Times New Roman" w:hAnsi="Open Sans" w:cs="Open Sans"/>
          <w:color w:val="0C2340"/>
        </w:rPr>
        <w:lastRenderedPageBreak/>
        <w:t>Lottery conducted by ECFA at league office.</w:t>
      </w:r>
    </w:p>
    <w:p w:rsidR="005922A5" w:rsidRPr="004678C0" w:rsidRDefault="006B6812" w:rsidP="004678C0">
      <w:pPr>
        <w:rPr>
          <w:rFonts w:ascii="Open Sans" w:hAnsi="Open Sans" w:cs="Open Sans"/>
          <w:color w:val="0C2340"/>
        </w:rPr>
      </w:pPr>
      <w:r w:rsidRPr="004678C0">
        <w:rPr>
          <w:rFonts w:ascii="Open Sans" w:hAnsi="Open Sans" w:cs="Open Sans"/>
          <w:color w:val="0C2340"/>
        </w:rPr>
        <w:t>.</w:t>
      </w:r>
    </w:p>
    <w:p w:rsidR="005B3C88" w:rsidRDefault="005B3C88" w:rsidP="000E0481">
      <w:pPr>
        <w:pStyle w:val="ListParagraph"/>
        <w:numPr>
          <w:ilvl w:val="1"/>
          <w:numId w:val="19"/>
        </w:numPr>
        <w:ind w:left="709" w:hanging="709"/>
        <w:rPr>
          <w:rFonts w:ascii="Open Sans" w:hAnsi="Open Sans" w:cs="Open Sans"/>
          <w:color w:val="0C2340"/>
        </w:rPr>
      </w:pPr>
      <w:r>
        <w:rPr>
          <w:rFonts w:ascii="Open Sans" w:hAnsi="Open Sans" w:cs="Open Sans"/>
          <w:color w:val="0C2340"/>
        </w:rPr>
        <w:t>Promotion and relegation shall normally be on the basis of one up, one down in between all divisions however the RFL shall have the final decision on the composition of the divisions prior to the season commencing.</w:t>
      </w:r>
    </w:p>
    <w:p w:rsidR="002338A3" w:rsidRDefault="002338A3" w:rsidP="002338A3">
      <w:pPr>
        <w:pStyle w:val="ListParagraph"/>
        <w:ind w:left="709"/>
        <w:rPr>
          <w:rFonts w:ascii="Open Sans" w:hAnsi="Open Sans" w:cs="Open Sans"/>
          <w:color w:val="0C2340"/>
        </w:rPr>
      </w:pPr>
    </w:p>
    <w:p w:rsidR="00E50689" w:rsidRDefault="00E50689" w:rsidP="000E0481">
      <w:pPr>
        <w:pStyle w:val="ListParagraph"/>
        <w:numPr>
          <w:ilvl w:val="1"/>
          <w:numId w:val="19"/>
        </w:numPr>
        <w:ind w:left="709" w:hanging="709"/>
        <w:rPr>
          <w:rFonts w:ascii="Open Sans" w:hAnsi="Open Sans" w:cs="Open Sans"/>
          <w:color w:val="0C2340"/>
        </w:rPr>
      </w:pPr>
      <w:r>
        <w:rPr>
          <w:rFonts w:ascii="Open Sans" w:hAnsi="Open Sans" w:cs="Open Sans"/>
          <w:color w:val="0C2340"/>
        </w:rPr>
        <w:t>In the event that a team is promoted to the Premier League then confirmation must be received in writing, from the College Head Coach and Head of Sport, accepting their commitment to participate in the competition.</w:t>
      </w:r>
    </w:p>
    <w:p w:rsidR="00E50689" w:rsidRPr="00235DEE" w:rsidRDefault="00E50689" w:rsidP="00235DEE">
      <w:pPr>
        <w:pStyle w:val="ListParagraph"/>
        <w:ind w:left="709"/>
        <w:rPr>
          <w:rFonts w:ascii="Open Sans" w:hAnsi="Open Sans" w:cs="Open Sans"/>
          <w:color w:val="0C2340"/>
        </w:rPr>
      </w:pPr>
    </w:p>
    <w:p w:rsidR="00FE78BD" w:rsidRDefault="00FE78BD" w:rsidP="000E0481">
      <w:pPr>
        <w:pStyle w:val="ListParagraph"/>
        <w:numPr>
          <w:ilvl w:val="1"/>
          <w:numId w:val="19"/>
        </w:numPr>
        <w:ind w:left="709" w:hanging="709"/>
        <w:rPr>
          <w:rFonts w:ascii="Open Sans" w:hAnsi="Open Sans" w:cs="Open Sans"/>
          <w:color w:val="0C2340"/>
        </w:rPr>
      </w:pPr>
      <w:r w:rsidRPr="00D91C4D">
        <w:rPr>
          <w:rFonts w:ascii="Open Sans" w:eastAsia="Times New Roman" w:hAnsi="Open Sans" w:cs="Open Sans"/>
          <w:color w:val="0C2340"/>
          <w:lang w:eastAsia="en-GB"/>
        </w:rPr>
        <w:t xml:space="preserve">If </w:t>
      </w:r>
      <w:r w:rsidRPr="00D91C4D">
        <w:rPr>
          <w:rFonts w:ascii="Open Sans" w:hAnsi="Open Sans" w:cs="Open Sans"/>
          <w:color w:val="0C2340"/>
        </w:rPr>
        <w:t xml:space="preserve">for any reason the league schedule has not been completed by the end of the season all outstanding results will be 0-0 with no league points being given to either team. Failure to complete the matches </w:t>
      </w:r>
      <w:r w:rsidR="004902F6" w:rsidRPr="00D91C4D">
        <w:rPr>
          <w:rFonts w:ascii="Open Sans" w:hAnsi="Open Sans" w:cs="Open Sans"/>
          <w:color w:val="0C2340"/>
        </w:rPr>
        <w:t xml:space="preserve">may </w:t>
      </w:r>
      <w:r w:rsidRPr="00D91C4D">
        <w:rPr>
          <w:rFonts w:ascii="Open Sans" w:hAnsi="Open Sans" w:cs="Open Sans"/>
          <w:color w:val="0C2340"/>
        </w:rPr>
        <w:t>result in a £100 fine.</w:t>
      </w:r>
    </w:p>
    <w:p w:rsidR="00D91C4D" w:rsidRPr="00D91C4D" w:rsidRDefault="00D91C4D" w:rsidP="00D20F49">
      <w:pPr>
        <w:pStyle w:val="ListParagraph"/>
        <w:ind w:left="709" w:hanging="709"/>
        <w:rPr>
          <w:rFonts w:ascii="Open Sans" w:hAnsi="Open Sans" w:cs="Open Sans"/>
          <w:color w:val="0C2340"/>
        </w:rPr>
      </w:pPr>
    </w:p>
    <w:p w:rsidR="007F1F82" w:rsidRDefault="007F1F82" w:rsidP="000E0481">
      <w:pPr>
        <w:pStyle w:val="ListParagraph"/>
        <w:numPr>
          <w:ilvl w:val="1"/>
          <w:numId w:val="19"/>
        </w:numPr>
        <w:ind w:left="709" w:hanging="709"/>
        <w:rPr>
          <w:rFonts w:ascii="Open Sans" w:hAnsi="Open Sans" w:cs="Open Sans"/>
          <w:color w:val="0C2340"/>
        </w:rPr>
      </w:pPr>
      <w:r w:rsidRPr="00D91C4D">
        <w:rPr>
          <w:rFonts w:ascii="Open Sans" w:hAnsi="Open Sans" w:cs="Open Sans"/>
          <w:color w:val="0C2340"/>
        </w:rPr>
        <w:t>If appropriate then fixtures can be brought forward or reversed.</w:t>
      </w:r>
      <w:r w:rsidR="00E87AE3">
        <w:rPr>
          <w:rFonts w:ascii="Open Sans" w:hAnsi="Open Sans" w:cs="Open Sans"/>
          <w:color w:val="0C2340"/>
        </w:rPr>
        <w:t xml:space="preserve">  Please note it is the home </w:t>
      </w:r>
      <w:proofErr w:type="gramStart"/>
      <w:r w:rsidR="00E87AE3">
        <w:rPr>
          <w:rFonts w:ascii="Open Sans" w:hAnsi="Open Sans" w:cs="Open Sans"/>
          <w:color w:val="0C2340"/>
        </w:rPr>
        <w:t>teams</w:t>
      </w:r>
      <w:proofErr w:type="gramEnd"/>
      <w:r w:rsidR="00E87AE3">
        <w:rPr>
          <w:rFonts w:ascii="Open Sans" w:hAnsi="Open Sans" w:cs="Open Sans"/>
          <w:color w:val="0C2340"/>
        </w:rPr>
        <w:t xml:space="preserve"> responsibility to update </w:t>
      </w:r>
      <w:proofErr w:type="spellStart"/>
      <w:r w:rsidR="00E87AE3">
        <w:rPr>
          <w:rFonts w:ascii="Open Sans" w:hAnsi="Open Sans" w:cs="Open Sans"/>
          <w:color w:val="0C2340"/>
        </w:rPr>
        <w:t>FixturesLive</w:t>
      </w:r>
      <w:proofErr w:type="spellEnd"/>
      <w:r w:rsidR="00E87AE3">
        <w:rPr>
          <w:rFonts w:ascii="Open Sans" w:hAnsi="Open Sans" w:cs="Open Sans"/>
          <w:color w:val="0C2340"/>
        </w:rPr>
        <w:t xml:space="preserve"> accordingly.</w:t>
      </w:r>
    </w:p>
    <w:p w:rsidR="00D91C4D" w:rsidRPr="00D91C4D" w:rsidRDefault="00D91C4D" w:rsidP="00D20F49">
      <w:pPr>
        <w:pStyle w:val="ListParagraph"/>
        <w:ind w:left="709" w:hanging="709"/>
        <w:rPr>
          <w:rFonts w:ascii="Open Sans" w:hAnsi="Open Sans" w:cs="Open Sans"/>
          <w:color w:val="0C2340"/>
        </w:rPr>
      </w:pPr>
    </w:p>
    <w:p w:rsidR="00BF28D3" w:rsidRPr="00D91C4D" w:rsidRDefault="00BF28D3" w:rsidP="000E0481">
      <w:pPr>
        <w:pStyle w:val="ListParagraph"/>
        <w:numPr>
          <w:ilvl w:val="1"/>
          <w:numId w:val="19"/>
        </w:numPr>
        <w:ind w:left="709" w:hanging="709"/>
        <w:rPr>
          <w:rFonts w:ascii="Open Sans" w:hAnsi="Open Sans" w:cs="Open Sans"/>
          <w:color w:val="0C2340"/>
        </w:rPr>
      </w:pPr>
      <w:r w:rsidRPr="00D91C4D">
        <w:rPr>
          <w:rFonts w:ascii="Open Sans" w:hAnsi="Open Sans" w:cs="Open Sans"/>
          <w:noProof/>
          <w:color w:val="0C2340"/>
          <w:lang w:eastAsia="en-GB"/>
        </w:rPr>
        <w:t>If there is a 50 point difference in the match points then the game will be concluded and the result as it stands will be the end result.</w:t>
      </w:r>
      <w:r w:rsidR="004902F6" w:rsidRPr="00D91C4D">
        <w:rPr>
          <w:rFonts w:ascii="Open Sans" w:hAnsi="Open Sans" w:cs="Open Sans"/>
          <w:noProof/>
          <w:color w:val="0C2340"/>
          <w:lang w:eastAsia="en-GB"/>
        </w:rPr>
        <w:t xml:space="preserve"> </w:t>
      </w:r>
    </w:p>
    <w:p w:rsidR="00D91C4D" w:rsidRDefault="00D91C4D" w:rsidP="00D91C4D">
      <w:pPr>
        <w:pStyle w:val="ListParagraph"/>
        <w:rPr>
          <w:rFonts w:ascii="Open Sans" w:hAnsi="Open Sans" w:cs="Open Sans"/>
          <w:color w:val="0C2340"/>
        </w:rPr>
      </w:pPr>
    </w:p>
    <w:p w:rsidR="00E87AE3" w:rsidRPr="00D91C4D" w:rsidRDefault="00E87AE3" w:rsidP="00D91C4D">
      <w:pPr>
        <w:pStyle w:val="ListParagraph"/>
        <w:rPr>
          <w:rFonts w:ascii="Open Sans" w:hAnsi="Open Sans" w:cs="Open Sans"/>
          <w:color w:val="0C2340"/>
        </w:rPr>
      </w:pPr>
    </w:p>
    <w:p w:rsidR="007F1F82" w:rsidRPr="00232BF6" w:rsidRDefault="007F1F82" w:rsidP="000E0481">
      <w:pPr>
        <w:pStyle w:val="ListParagraph"/>
        <w:numPr>
          <w:ilvl w:val="0"/>
          <w:numId w:val="5"/>
        </w:numPr>
        <w:ind w:left="709" w:hanging="709"/>
        <w:rPr>
          <w:rFonts w:ascii="Open Sans" w:eastAsia="Times New Roman" w:hAnsi="Open Sans" w:cs="Open Sans"/>
          <w:b/>
          <w:bCs/>
          <w:color w:val="861F41"/>
          <w:lang w:eastAsia="en-GB"/>
        </w:rPr>
      </w:pPr>
      <w:r w:rsidRPr="00232BF6">
        <w:rPr>
          <w:rFonts w:ascii="Open Sans" w:eastAsia="Times New Roman" w:hAnsi="Open Sans" w:cs="Open Sans"/>
          <w:b/>
          <w:bCs/>
          <w:color w:val="861F41"/>
          <w:lang w:eastAsia="en-GB"/>
        </w:rPr>
        <w:t>PLAYER REGISTRATION</w:t>
      </w:r>
    </w:p>
    <w:p w:rsidR="007F1F82" w:rsidRPr="00165950" w:rsidRDefault="007F1F82" w:rsidP="007F1F82">
      <w:pPr>
        <w:ind w:left="567"/>
        <w:contextualSpacing/>
        <w:rPr>
          <w:rFonts w:ascii="Open Sans" w:eastAsia="Times New Roman" w:hAnsi="Open Sans" w:cs="Open Sans"/>
          <w:b/>
          <w:bCs/>
          <w:color w:val="FF0000"/>
          <w:lang w:eastAsia="en-GB"/>
        </w:rPr>
      </w:pPr>
    </w:p>
    <w:p w:rsidR="007F1F82" w:rsidRDefault="00D5142F" w:rsidP="000E0481">
      <w:pPr>
        <w:pStyle w:val="ListParagraph"/>
        <w:numPr>
          <w:ilvl w:val="0"/>
          <w:numId w:val="6"/>
        </w:numPr>
        <w:ind w:hanging="720"/>
        <w:rPr>
          <w:rFonts w:ascii="Open Sans" w:hAnsi="Open Sans" w:cs="Open Sans"/>
          <w:color w:val="0C2340"/>
        </w:rPr>
      </w:pPr>
      <w:r>
        <w:rPr>
          <w:rFonts w:ascii="Open Sans" w:eastAsia="Times New Roman" w:hAnsi="Open Sans" w:cs="Open Sans"/>
          <w:color w:val="0C2340"/>
          <w:lang w:eastAsia="en-GB"/>
        </w:rPr>
        <w:t>All players from each team</w:t>
      </w:r>
      <w:r w:rsidRPr="00A6243C">
        <w:rPr>
          <w:rFonts w:ascii="Open Sans" w:eastAsia="Times New Roman" w:hAnsi="Open Sans" w:cs="Open Sans"/>
          <w:color w:val="0C2340"/>
          <w:lang w:eastAsia="en-GB"/>
        </w:rPr>
        <w:t xml:space="preserve"> must be reg</w:t>
      </w:r>
      <w:r>
        <w:rPr>
          <w:rFonts w:ascii="Open Sans" w:eastAsia="Times New Roman" w:hAnsi="Open Sans" w:cs="Open Sans"/>
          <w:color w:val="0C2340"/>
          <w:lang w:eastAsia="en-GB"/>
        </w:rPr>
        <w:t>istered with the RFL via the online player registration system on the College Rugby League website</w:t>
      </w:r>
      <w:r w:rsidRPr="00232BF6">
        <w:rPr>
          <w:rFonts w:ascii="Open Sans" w:hAnsi="Open Sans" w:cs="Open Sans"/>
          <w:color w:val="0C2340"/>
        </w:rPr>
        <w:t xml:space="preserve"> </w:t>
      </w:r>
      <w:r w:rsidR="007F1F82" w:rsidRPr="00232BF6">
        <w:rPr>
          <w:rFonts w:ascii="Open Sans" w:hAnsi="Open Sans" w:cs="Open Sans"/>
          <w:color w:val="0C2340"/>
        </w:rPr>
        <w:t>Details</w:t>
      </w:r>
      <w:r w:rsidR="00794AF6">
        <w:rPr>
          <w:rFonts w:ascii="Open Sans" w:hAnsi="Open Sans" w:cs="Open Sans"/>
          <w:color w:val="0C2340"/>
        </w:rPr>
        <w:t xml:space="preserve"> of all players to be used (</w:t>
      </w:r>
      <w:r w:rsidR="007F1F82" w:rsidRPr="00232BF6">
        <w:rPr>
          <w:rFonts w:ascii="Open Sans" w:hAnsi="Open Sans" w:cs="Open Sans"/>
          <w:color w:val="0C2340"/>
        </w:rPr>
        <w:t xml:space="preserve"> full names, </w:t>
      </w:r>
      <w:r w:rsidR="00794AF6">
        <w:rPr>
          <w:rFonts w:ascii="Open Sans" w:hAnsi="Open Sans" w:cs="Open Sans"/>
          <w:color w:val="0C2340"/>
        </w:rPr>
        <w:t xml:space="preserve">gender, </w:t>
      </w:r>
      <w:r w:rsidR="007F1F82" w:rsidRPr="00232BF6">
        <w:rPr>
          <w:rFonts w:ascii="Open Sans" w:hAnsi="Open Sans" w:cs="Open Sans"/>
          <w:color w:val="0C2340"/>
        </w:rPr>
        <w:t>DOB</w:t>
      </w:r>
      <w:r w:rsidR="00794AF6">
        <w:rPr>
          <w:rFonts w:ascii="Open Sans" w:hAnsi="Open Sans" w:cs="Open Sans"/>
          <w:color w:val="0C2340"/>
        </w:rPr>
        <w:t xml:space="preserve">, full </w:t>
      </w:r>
      <w:r w:rsidR="00794AF6">
        <w:rPr>
          <w:rFonts w:ascii="Open Sans" w:hAnsi="Open Sans" w:cs="Open Sans"/>
          <w:color w:val="0C2340"/>
        </w:rPr>
        <w:t>address including postcode, contact telephone numbers and email</w:t>
      </w:r>
      <w:r>
        <w:rPr>
          <w:rFonts w:ascii="Open Sans" w:hAnsi="Open Sans" w:cs="Open Sans"/>
          <w:color w:val="0C2340"/>
        </w:rPr>
        <w:t>) must be completed</w:t>
      </w:r>
      <w:r w:rsidR="002C0231">
        <w:rPr>
          <w:rFonts w:ascii="Open Sans" w:hAnsi="Open Sans" w:cs="Open Sans"/>
          <w:color w:val="0C2340"/>
        </w:rPr>
        <w:t>. Players at colleges must also</w:t>
      </w:r>
      <w:bookmarkStart w:id="0" w:name="_GoBack"/>
      <w:bookmarkEnd w:id="0"/>
      <w:r w:rsidR="002C0231">
        <w:rPr>
          <w:rFonts w:ascii="Open Sans" w:hAnsi="Open Sans" w:cs="Open Sans"/>
          <w:color w:val="0C2340"/>
        </w:rPr>
        <w:t xml:space="preserve"> register on Fixtures Live.</w:t>
      </w:r>
    </w:p>
    <w:p w:rsidR="004678C0" w:rsidRDefault="004678C0" w:rsidP="004678C0">
      <w:pPr>
        <w:pStyle w:val="ListParagraph"/>
        <w:rPr>
          <w:rFonts w:ascii="Open Sans" w:hAnsi="Open Sans" w:cs="Open Sans"/>
          <w:color w:val="0C2340"/>
        </w:rPr>
      </w:pPr>
    </w:p>
    <w:p w:rsidR="00D567D6" w:rsidRDefault="00D567D6" w:rsidP="000E0481">
      <w:pPr>
        <w:pStyle w:val="ListParagraph"/>
        <w:numPr>
          <w:ilvl w:val="0"/>
          <w:numId w:val="6"/>
        </w:numPr>
        <w:ind w:hanging="720"/>
        <w:rPr>
          <w:rFonts w:ascii="Open Sans" w:hAnsi="Open Sans" w:cs="Open Sans"/>
          <w:color w:val="0C2340"/>
        </w:rPr>
      </w:pPr>
      <w:r w:rsidRPr="00D91C4D">
        <w:rPr>
          <w:rFonts w:ascii="Open Sans" w:hAnsi="Open Sans" w:cs="Open Sans"/>
          <w:color w:val="0C2340"/>
        </w:rPr>
        <w:t>In the interests of increasing participation and preventing late cancellations, additional players can be brought into teams at late notice providing</w:t>
      </w:r>
      <w:r w:rsidR="007115F0" w:rsidRPr="00D91C4D">
        <w:rPr>
          <w:rFonts w:ascii="Open Sans" w:hAnsi="Open Sans" w:cs="Open Sans"/>
          <w:color w:val="0C2340"/>
        </w:rPr>
        <w:t>:-</w:t>
      </w:r>
    </w:p>
    <w:p w:rsidR="00D91C4D" w:rsidRPr="00D91C4D" w:rsidRDefault="00D91C4D" w:rsidP="00D91C4D">
      <w:pPr>
        <w:rPr>
          <w:rFonts w:ascii="Open Sans" w:hAnsi="Open Sans" w:cs="Open Sans"/>
          <w:color w:val="0C2340"/>
        </w:rPr>
      </w:pPr>
    </w:p>
    <w:p w:rsidR="00D567D6" w:rsidRPr="00D91C4D" w:rsidRDefault="00D567D6" w:rsidP="000E0481">
      <w:pPr>
        <w:pStyle w:val="ListParagraph"/>
        <w:numPr>
          <w:ilvl w:val="0"/>
          <w:numId w:val="10"/>
        </w:numPr>
        <w:rPr>
          <w:rFonts w:ascii="Open Sans" w:hAnsi="Open Sans" w:cs="Open Sans"/>
          <w:color w:val="0C2340"/>
        </w:rPr>
      </w:pPr>
      <w:r w:rsidRPr="00D91C4D">
        <w:rPr>
          <w:rFonts w:ascii="Open Sans" w:hAnsi="Open Sans" w:cs="Open Sans"/>
          <w:color w:val="0C2340"/>
        </w:rPr>
        <w:t>They comply with rule</w:t>
      </w:r>
      <w:r w:rsidR="006B6812">
        <w:rPr>
          <w:rFonts w:ascii="Open Sans" w:hAnsi="Open Sans" w:cs="Open Sans"/>
          <w:color w:val="0C2340"/>
        </w:rPr>
        <w:t>s 1.1 and 1.3</w:t>
      </w:r>
      <w:r w:rsidR="00E87AE3">
        <w:rPr>
          <w:rFonts w:ascii="Open Sans" w:hAnsi="Open Sans" w:cs="Open Sans"/>
          <w:color w:val="0C2340"/>
        </w:rPr>
        <w:t>.</w:t>
      </w:r>
    </w:p>
    <w:p w:rsidR="00D567D6" w:rsidRPr="00D91C4D" w:rsidRDefault="00D567D6" w:rsidP="000E0481">
      <w:pPr>
        <w:pStyle w:val="ListParagraph"/>
        <w:numPr>
          <w:ilvl w:val="0"/>
          <w:numId w:val="10"/>
        </w:numPr>
        <w:rPr>
          <w:rFonts w:ascii="Open Sans" w:hAnsi="Open Sans" w:cs="Open Sans"/>
          <w:color w:val="0C2340"/>
        </w:rPr>
      </w:pPr>
      <w:r w:rsidRPr="00D91C4D">
        <w:rPr>
          <w:rFonts w:ascii="Open Sans" w:hAnsi="Open Sans" w:cs="Open Sans"/>
          <w:color w:val="0C2340"/>
        </w:rPr>
        <w:t>They are included on the team sheet</w:t>
      </w:r>
      <w:r w:rsidR="00E87AE3">
        <w:rPr>
          <w:rFonts w:ascii="Open Sans" w:hAnsi="Open Sans" w:cs="Open Sans"/>
          <w:color w:val="0C2340"/>
        </w:rPr>
        <w:t>.</w:t>
      </w:r>
    </w:p>
    <w:p w:rsidR="00D567D6" w:rsidRPr="00D91C4D" w:rsidRDefault="007115F0" w:rsidP="000E0481">
      <w:pPr>
        <w:pStyle w:val="ListParagraph"/>
        <w:numPr>
          <w:ilvl w:val="0"/>
          <w:numId w:val="10"/>
        </w:numPr>
        <w:rPr>
          <w:rFonts w:ascii="Open Sans" w:hAnsi="Open Sans" w:cs="Open Sans"/>
          <w:color w:val="0C2340"/>
        </w:rPr>
      </w:pPr>
      <w:r w:rsidRPr="00D91C4D">
        <w:rPr>
          <w:rFonts w:ascii="Open Sans" w:hAnsi="Open Sans" w:cs="Open Sans"/>
          <w:color w:val="0C2340"/>
        </w:rPr>
        <w:t>The opposition</w:t>
      </w:r>
      <w:r w:rsidR="00D567D6" w:rsidRPr="00D91C4D">
        <w:rPr>
          <w:rFonts w:ascii="Open Sans" w:hAnsi="Open Sans" w:cs="Open Sans"/>
          <w:color w:val="0C2340"/>
        </w:rPr>
        <w:t xml:space="preserve"> coach is </w:t>
      </w:r>
      <w:proofErr w:type="spellStart"/>
      <w:r w:rsidR="00D567D6" w:rsidRPr="00D91C4D">
        <w:rPr>
          <w:rFonts w:ascii="Open Sans" w:hAnsi="Open Sans" w:cs="Open Sans"/>
          <w:color w:val="0C2340"/>
        </w:rPr>
        <w:t>notifed</w:t>
      </w:r>
      <w:proofErr w:type="spellEnd"/>
      <w:r w:rsidR="00E87AE3">
        <w:rPr>
          <w:rFonts w:ascii="Open Sans" w:hAnsi="Open Sans" w:cs="Open Sans"/>
          <w:color w:val="0C2340"/>
        </w:rPr>
        <w:t>.</w:t>
      </w:r>
    </w:p>
    <w:p w:rsidR="00D567D6" w:rsidRPr="00D91C4D" w:rsidRDefault="00D567D6" w:rsidP="000E0481">
      <w:pPr>
        <w:pStyle w:val="ListParagraph"/>
        <w:numPr>
          <w:ilvl w:val="0"/>
          <w:numId w:val="10"/>
        </w:numPr>
        <w:rPr>
          <w:rFonts w:ascii="Open Sans" w:hAnsi="Open Sans" w:cs="Open Sans"/>
          <w:color w:val="0C2340"/>
        </w:rPr>
      </w:pPr>
      <w:r w:rsidRPr="00D91C4D">
        <w:rPr>
          <w:rFonts w:ascii="Open Sans" w:hAnsi="Open Sans" w:cs="Open Sans"/>
          <w:color w:val="0C2340"/>
        </w:rPr>
        <w:t xml:space="preserve">They are registered on </w:t>
      </w:r>
      <w:proofErr w:type="spellStart"/>
      <w:r w:rsidRPr="00D91C4D">
        <w:rPr>
          <w:rFonts w:ascii="Open Sans" w:hAnsi="Open Sans" w:cs="Open Sans"/>
          <w:color w:val="0C2340"/>
        </w:rPr>
        <w:t>FixturesLive</w:t>
      </w:r>
      <w:proofErr w:type="spellEnd"/>
      <w:r w:rsidRPr="00D91C4D">
        <w:rPr>
          <w:rFonts w:ascii="Open Sans" w:hAnsi="Open Sans" w:cs="Open Sans"/>
          <w:color w:val="0C2340"/>
        </w:rPr>
        <w:t xml:space="preserve"> </w:t>
      </w:r>
      <w:proofErr w:type="gramStart"/>
      <w:r w:rsidRPr="00D91C4D">
        <w:rPr>
          <w:rFonts w:ascii="Open Sans" w:hAnsi="Open Sans" w:cs="Open Sans"/>
          <w:color w:val="0C2340"/>
        </w:rPr>
        <w:t>within  48</w:t>
      </w:r>
      <w:proofErr w:type="gramEnd"/>
      <w:r w:rsidRPr="00D91C4D">
        <w:rPr>
          <w:rFonts w:ascii="Open Sans" w:hAnsi="Open Sans" w:cs="Open Sans"/>
          <w:color w:val="0C2340"/>
        </w:rPr>
        <w:t xml:space="preserve"> hours of the match</w:t>
      </w:r>
      <w:r w:rsidR="00E87AE3">
        <w:rPr>
          <w:rFonts w:ascii="Open Sans" w:hAnsi="Open Sans" w:cs="Open Sans"/>
          <w:color w:val="0C2340"/>
        </w:rPr>
        <w:t>.</w:t>
      </w:r>
    </w:p>
    <w:p w:rsidR="00232BF6" w:rsidRPr="00D91C4D" w:rsidRDefault="00232BF6" w:rsidP="00232BF6">
      <w:pPr>
        <w:pStyle w:val="ListParagraph"/>
        <w:rPr>
          <w:rFonts w:ascii="Open Sans" w:hAnsi="Open Sans" w:cs="Open Sans"/>
          <w:color w:val="0C2340"/>
        </w:rPr>
      </w:pPr>
    </w:p>
    <w:p w:rsidR="007115F0" w:rsidRPr="00D91C4D" w:rsidRDefault="007115F0" w:rsidP="000E0481">
      <w:pPr>
        <w:pStyle w:val="ListParagraph"/>
        <w:numPr>
          <w:ilvl w:val="0"/>
          <w:numId w:val="6"/>
        </w:numPr>
        <w:ind w:hanging="720"/>
        <w:rPr>
          <w:rFonts w:ascii="Open Sans" w:hAnsi="Open Sans" w:cs="Open Sans"/>
          <w:color w:val="0C2340"/>
        </w:rPr>
      </w:pPr>
      <w:r w:rsidRPr="00D91C4D">
        <w:rPr>
          <w:rFonts w:ascii="Open Sans" w:hAnsi="Open Sans" w:cs="Open Sans"/>
          <w:color w:val="0C2340"/>
        </w:rPr>
        <w:t>Coaches must be able to provide photo ID of their players if challenged about the eligibility of a player</w:t>
      </w:r>
      <w:r w:rsidR="00E87AE3">
        <w:rPr>
          <w:rFonts w:ascii="Open Sans" w:hAnsi="Open Sans" w:cs="Open Sans"/>
          <w:color w:val="0C2340"/>
        </w:rPr>
        <w:t>.</w:t>
      </w:r>
      <w:r w:rsidRPr="00D91C4D">
        <w:rPr>
          <w:rFonts w:ascii="Open Sans" w:hAnsi="Open Sans" w:cs="Open Sans"/>
          <w:color w:val="0C2340"/>
        </w:rPr>
        <w:t xml:space="preserve"> This can be done by</w:t>
      </w:r>
    </w:p>
    <w:p w:rsidR="007F1F82" w:rsidRPr="007115F0" w:rsidRDefault="003672C5" w:rsidP="007115F0">
      <w:pPr>
        <w:pStyle w:val="ListParagraph"/>
        <w:rPr>
          <w:rFonts w:ascii="Open Sans" w:hAnsi="Open Sans" w:cs="Open Sans"/>
          <w:strike/>
          <w:color w:val="0C2340"/>
        </w:rPr>
      </w:pPr>
      <w:proofErr w:type="gramStart"/>
      <w:r>
        <w:rPr>
          <w:rFonts w:ascii="Open Sans" w:hAnsi="Open Sans" w:cs="Open Sans"/>
          <w:b/>
          <w:color w:val="0C2340"/>
        </w:rPr>
        <w:t>e</w:t>
      </w:r>
      <w:r w:rsidR="007115F0" w:rsidRPr="00D91C4D">
        <w:rPr>
          <w:rFonts w:ascii="Open Sans" w:hAnsi="Open Sans" w:cs="Open Sans"/>
          <w:b/>
          <w:color w:val="0C2340"/>
        </w:rPr>
        <w:t>ither</w:t>
      </w:r>
      <w:proofErr w:type="gramEnd"/>
      <w:r w:rsidR="007115F0" w:rsidRPr="00D91C4D">
        <w:rPr>
          <w:rFonts w:ascii="Open Sans" w:hAnsi="Open Sans" w:cs="Open Sans"/>
          <w:color w:val="0C2340"/>
        </w:rPr>
        <w:t xml:space="preserve"> using the management information system to produce the names, photographs and </w:t>
      </w:r>
      <w:proofErr w:type="spellStart"/>
      <w:r w:rsidR="007115F0" w:rsidRPr="00D91C4D">
        <w:rPr>
          <w:rFonts w:ascii="Open Sans" w:hAnsi="Open Sans" w:cs="Open Sans"/>
          <w:color w:val="0C2340"/>
        </w:rPr>
        <w:t>dages</w:t>
      </w:r>
      <w:proofErr w:type="spellEnd"/>
      <w:r w:rsidR="007115F0" w:rsidRPr="00D91C4D">
        <w:rPr>
          <w:rFonts w:ascii="Open Sans" w:hAnsi="Open Sans" w:cs="Open Sans"/>
          <w:color w:val="0C2340"/>
        </w:rPr>
        <w:t xml:space="preserve"> of birth of all players</w:t>
      </w:r>
      <w:r>
        <w:rPr>
          <w:rFonts w:ascii="Open Sans" w:hAnsi="Open Sans" w:cs="Open Sans"/>
          <w:color w:val="0C2340"/>
        </w:rPr>
        <w:t xml:space="preserve"> </w:t>
      </w:r>
      <w:r>
        <w:rPr>
          <w:rFonts w:ascii="Open Sans" w:hAnsi="Open Sans" w:cs="Open Sans"/>
          <w:b/>
          <w:color w:val="0C2340"/>
        </w:rPr>
        <w:t>o</w:t>
      </w:r>
      <w:r w:rsidR="007115F0" w:rsidRPr="00D91C4D">
        <w:rPr>
          <w:rFonts w:ascii="Open Sans" w:hAnsi="Open Sans" w:cs="Open Sans"/>
          <w:b/>
          <w:color w:val="0C2340"/>
        </w:rPr>
        <w:t>r</w:t>
      </w:r>
      <w:r w:rsidR="007115F0" w:rsidRPr="00D91C4D">
        <w:rPr>
          <w:rFonts w:ascii="Open Sans" w:hAnsi="Open Sans" w:cs="Open Sans"/>
          <w:color w:val="0C2340"/>
        </w:rPr>
        <w:t xml:space="preserve"> insisting that</w:t>
      </w:r>
      <w:r w:rsidR="007115F0">
        <w:rPr>
          <w:rFonts w:ascii="Open Sans" w:hAnsi="Open Sans" w:cs="Open Sans"/>
          <w:color w:val="0C2340"/>
        </w:rPr>
        <w:t xml:space="preserve"> </w:t>
      </w:r>
      <w:r w:rsidR="007F1F82" w:rsidRPr="007115F0">
        <w:rPr>
          <w:rFonts w:ascii="Open Sans" w:hAnsi="Open Sans" w:cs="Open Sans"/>
          <w:color w:val="0C2340"/>
        </w:rPr>
        <w:t>players carry with them their valid student ID card</w:t>
      </w:r>
      <w:r>
        <w:rPr>
          <w:rFonts w:ascii="Open Sans" w:hAnsi="Open Sans" w:cs="Open Sans"/>
          <w:color w:val="0C2340"/>
        </w:rPr>
        <w:t>.</w:t>
      </w:r>
      <w:r w:rsidR="007F1F82" w:rsidRPr="007115F0">
        <w:rPr>
          <w:rFonts w:ascii="Open Sans" w:hAnsi="Open Sans" w:cs="Open Sans"/>
          <w:color w:val="0C2340"/>
        </w:rPr>
        <w:t xml:space="preserve"> </w:t>
      </w:r>
    </w:p>
    <w:p w:rsidR="00232BF6" w:rsidRPr="00232BF6" w:rsidRDefault="00232BF6" w:rsidP="00232BF6">
      <w:pPr>
        <w:pStyle w:val="ListParagraph"/>
        <w:rPr>
          <w:rFonts w:ascii="Open Sans" w:hAnsi="Open Sans" w:cs="Open Sans"/>
          <w:color w:val="0C2340"/>
        </w:rPr>
      </w:pPr>
    </w:p>
    <w:p w:rsidR="007115F0" w:rsidRDefault="007115F0" w:rsidP="000E0481">
      <w:pPr>
        <w:pStyle w:val="ListParagraph"/>
        <w:numPr>
          <w:ilvl w:val="0"/>
          <w:numId w:val="6"/>
        </w:numPr>
        <w:ind w:hanging="720"/>
        <w:rPr>
          <w:rFonts w:ascii="Open Sans" w:hAnsi="Open Sans" w:cs="Open Sans"/>
          <w:color w:val="0C2340"/>
        </w:rPr>
      </w:pPr>
      <w:r w:rsidRPr="00232BF6">
        <w:rPr>
          <w:rFonts w:ascii="Open Sans" w:hAnsi="Open Sans" w:cs="Open Sans"/>
          <w:color w:val="0C2340"/>
        </w:rPr>
        <w:t xml:space="preserve">A </w:t>
      </w:r>
      <w:r w:rsidRPr="00D91C4D">
        <w:rPr>
          <w:rFonts w:ascii="Open Sans" w:hAnsi="Open Sans" w:cs="Open Sans"/>
          <w:color w:val="0C2340"/>
        </w:rPr>
        <w:t>team</w:t>
      </w:r>
      <w:r w:rsidR="00047ACF">
        <w:rPr>
          <w:rFonts w:ascii="Open Sans" w:hAnsi="Open Sans" w:cs="Open Sans"/>
          <w:color w:val="0C2340"/>
        </w:rPr>
        <w:t>/squad</w:t>
      </w:r>
      <w:r w:rsidRPr="00D91C4D">
        <w:rPr>
          <w:rFonts w:ascii="Open Sans" w:hAnsi="Open Sans" w:cs="Open Sans"/>
          <w:color w:val="0C2340"/>
        </w:rPr>
        <w:t xml:space="preserve"> sheet should be exchanged at least 30 minutes before the start of the match i</w:t>
      </w:r>
      <w:r w:rsidR="00B94795" w:rsidRPr="00D91C4D">
        <w:rPr>
          <w:rFonts w:ascii="Open Sans" w:hAnsi="Open Sans" w:cs="Open Sans"/>
          <w:color w:val="0C2340"/>
        </w:rPr>
        <w:t>n the pres</w:t>
      </w:r>
      <w:r w:rsidRPr="00D91C4D">
        <w:rPr>
          <w:rFonts w:ascii="Open Sans" w:hAnsi="Open Sans" w:cs="Open Sans"/>
          <w:color w:val="0C2340"/>
        </w:rPr>
        <w:t>ence of the referee</w:t>
      </w:r>
      <w:r w:rsidR="00D91C4D" w:rsidRPr="00D91C4D">
        <w:rPr>
          <w:rFonts w:ascii="Open Sans" w:hAnsi="Open Sans" w:cs="Open Sans"/>
          <w:color w:val="0C2340"/>
        </w:rPr>
        <w:t>.</w:t>
      </w:r>
      <w:r w:rsidR="00047ACF">
        <w:rPr>
          <w:rFonts w:ascii="Open Sans" w:hAnsi="Open Sans" w:cs="Open Sans"/>
          <w:color w:val="0C2340"/>
        </w:rPr>
        <w:t xml:space="preserve"> Copies of the team/squad sheets are available in the resources section of the </w:t>
      </w:r>
      <w:proofErr w:type="spellStart"/>
      <w:r w:rsidR="00047ACF">
        <w:rPr>
          <w:rFonts w:ascii="Open Sans" w:hAnsi="Open Sans" w:cs="Open Sans"/>
          <w:color w:val="0C2340"/>
        </w:rPr>
        <w:t>AoC</w:t>
      </w:r>
      <w:proofErr w:type="spellEnd"/>
      <w:r w:rsidR="00047ACF">
        <w:rPr>
          <w:rFonts w:ascii="Open Sans" w:hAnsi="Open Sans" w:cs="Open Sans"/>
          <w:color w:val="0C2340"/>
        </w:rPr>
        <w:t xml:space="preserve"> Sport website.</w:t>
      </w:r>
    </w:p>
    <w:p w:rsidR="00B94795" w:rsidRPr="007115F0" w:rsidRDefault="00B94795" w:rsidP="00B94795">
      <w:pPr>
        <w:pStyle w:val="ListParagraph"/>
        <w:rPr>
          <w:rFonts w:ascii="Open Sans" w:hAnsi="Open Sans" w:cs="Open Sans"/>
          <w:color w:val="0C2340"/>
        </w:rPr>
      </w:pPr>
    </w:p>
    <w:p w:rsidR="003672C5" w:rsidRDefault="0095300B" w:rsidP="000E0481">
      <w:pPr>
        <w:pStyle w:val="ListParagraph"/>
        <w:numPr>
          <w:ilvl w:val="0"/>
          <w:numId w:val="24"/>
        </w:numPr>
        <w:ind w:left="1134" w:hanging="425"/>
        <w:rPr>
          <w:rFonts w:ascii="Open Sans" w:hAnsi="Open Sans" w:cs="Open Sans"/>
          <w:color w:val="0C2340"/>
        </w:rPr>
      </w:pPr>
      <w:r>
        <w:rPr>
          <w:rFonts w:ascii="Open Sans" w:hAnsi="Open Sans" w:cs="Open Sans"/>
          <w:color w:val="0C2340"/>
        </w:rPr>
        <w:t>For all Leagues,</w:t>
      </w:r>
      <w:r w:rsidR="004241A6" w:rsidRPr="00D91C4D">
        <w:rPr>
          <w:rFonts w:ascii="Open Sans" w:hAnsi="Open Sans" w:cs="Open Sans"/>
          <w:color w:val="0C2340"/>
        </w:rPr>
        <w:t xml:space="preserve"> </w:t>
      </w:r>
      <w:proofErr w:type="gramStart"/>
      <w:r>
        <w:rPr>
          <w:rFonts w:ascii="Open Sans" w:hAnsi="Open Sans" w:cs="Open Sans"/>
          <w:color w:val="0C2340"/>
        </w:rPr>
        <w:t>b</w:t>
      </w:r>
      <w:r w:rsidR="00047ACF">
        <w:rPr>
          <w:rFonts w:ascii="Open Sans" w:hAnsi="Open Sans" w:cs="Open Sans"/>
          <w:color w:val="0C2340"/>
        </w:rPr>
        <w:t xml:space="preserve">oth </w:t>
      </w:r>
      <w:r w:rsidR="003672C5">
        <w:rPr>
          <w:rFonts w:ascii="Open Sans" w:hAnsi="Open Sans" w:cs="Open Sans"/>
          <w:color w:val="0C2340"/>
        </w:rPr>
        <w:t xml:space="preserve"> team</w:t>
      </w:r>
      <w:r w:rsidR="00047ACF">
        <w:rPr>
          <w:rFonts w:ascii="Open Sans" w:hAnsi="Open Sans" w:cs="Open Sans"/>
          <w:color w:val="0C2340"/>
        </w:rPr>
        <w:t>s</w:t>
      </w:r>
      <w:proofErr w:type="gramEnd"/>
      <w:r w:rsidR="003672C5">
        <w:rPr>
          <w:rFonts w:ascii="Open Sans" w:hAnsi="Open Sans" w:cs="Open Sans"/>
          <w:color w:val="0C2340"/>
        </w:rPr>
        <w:t xml:space="preserve"> must send the fully completed team sheet</w:t>
      </w:r>
      <w:r w:rsidR="00047ACF">
        <w:rPr>
          <w:rFonts w:ascii="Open Sans" w:hAnsi="Open Sans" w:cs="Open Sans"/>
          <w:color w:val="0C2340"/>
        </w:rPr>
        <w:t xml:space="preserve"> of their opponent</w:t>
      </w:r>
      <w:r w:rsidR="003672C5">
        <w:rPr>
          <w:rFonts w:ascii="Open Sans" w:hAnsi="Open Sans" w:cs="Open Sans"/>
          <w:color w:val="0C2340"/>
        </w:rPr>
        <w:t xml:space="preserve"> to the </w:t>
      </w:r>
      <w:r w:rsidR="009D42E5">
        <w:rPr>
          <w:rFonts w:ascii="Open Sans" w:hAnsi="Open Sans" w:cs="Open Sans"/>
          <w:color w:val="0C2340"/>
        </w:rPr>
        <w:t>Competition Administration Officer</w:t>
      </w:r>
      <w:r w:rsidR="004678C0">
        <w:rPr>
          <w:rFonts w:ascii="Open Sans" w:hAnsi="Open Sans" w:cs="Open Sans"/>
          <w:color w:val="0C2340"/>
        </w:rPr>
        <w:t xml:space="preserve"> </w:t>
      </w:r>
      <w:r w:rsidR="003672C5">
        <w:rPr>
          <w:rFonts w:ascii="Open Sans" w:hAnsi="Open Sans" w:cs="Open Sans"/>
          <w:color w:val="0C2340"/>
        </w:rPr>
        <w:t xml:space="preserve">within </w:t>
      </w:r>
      <w:r w:rsidR="009D42E5">
        <w:rPr>
          <w:rFonts w:ascii="Open Sans" w:hAnsi="Open Sans" w:cs="Open Sans"/>
          <w:color w:val="0C2340"/>
        </w:rPr>
        <w:t>two</w:t>
      </w:r>
      <w:r w:rsidR="003672C5">
        <w:rPr>
          <w:rFonts w:ascii="Open Sans" w:hAnsi="Open Sans" w:cs="Open Sans"/>
          <w:color w:val="0C2340"/>
        </w:rPr>
        <w:t xml:space="preserve"> days of the completion of each fixture.  Where a game is played on a Wednesday the team sheet should be received by 5pm on </w:t>
      </w:r>
      <w:r w:rsidR="003672C5">
        <w:rPr>
          <w:rFonts w:ascii="Open Sans" w:hAnsi="Open Sans" w:cs="Open Sans"/>
          <w:color w:val="0C2340"/>
        </w:rPr>
        <w:lastRenderedPageBreak/>
        <w:t>the Friday.</w:t>
      </w:r>
      <w:r w:rsidR="00047ACF">
        <w:rPr>
          <w:rFonts w:ascii="Open Sans" w:hAnsi="Open Sans" w:cs="Open Sans"/>
          <w:color w:val="0C2340"/>
        </w:rPr>
        <w:t xml:space="preserve"> The away team manager should complete the quality standard questions before submitting the team sheet.</w:t>
      </w:r>
    </w:p>
    <w:p w:rsidR="004678C0" w:rsidRPr="004678C0" w:rsidRDefault="004678C0" w:rsidP="000E0481">
      <w:pPr>
        <w:pStyle w:val="ListParagraph"/>
        <w:numPr>
          <w:ilvl w:val="0"/>
          <w:numId w:val="24"/>
        </w:numPr>
        <w:tabs>
          <w:tab w:val="left" w:pos="851"/>
        </w:tabs>
        <w:ind w:left="1134" w:hanging="425"/>
        <w:rPr>
          <w:rFonts w:ascii="Open Sans" w:hAnsi="Open Sans" w:cs="Open Sans"/>
          <w:color w:val="0C2340"/>
        </w:rPr>
      </w:pPr>
      <w:proofErr w:type="spellStart"/>
      <w:r>
        <w:rPr>
          <w:rFonts w:ascii="Open Sans" w:hAnsi="Open Sans" w:cs="Open Sans"/>
          <w:color w:val="0C2340"/>
        </w:rPr>
        <w:t>A</w:t>
      </w:r>
      <w:r w:rsidRPr="00853E8E">
        <w:rPr>
          <w:rFonts w:ascii="Open Sans" w:hAnsi="Open Sans" w:cs="Open Sans"/>
          <w:color w:val="0C2340"/>
        </w:rPr>
        <w:t>oC</w:t>
      </w:r>
      <w:proofErr w:type="spellEnd"/>
      <w:r w:rsidRPr="00853E8E">
        <w:rPr>
          <w:rFonts w:ascii="Open Sans" w:hAnsi="Open Sans" w:cs="Open Sans"/>
          <w:color w:val="0C2340"/>
        </w:rPr>
        <w:t xml:space="preserve"> Sport should be informed on every occasion where an opponent does not exchange a team sheet. On the first occasion the offending team will be issued with a warning after which further breaches of this rule will result in a points deduction or £50 fine</w:t>
      </w:r>
    </w:p>
    <w:p w:rsidR="00232BF6" w:rsidRPr="00232BF6" w:rsidRDefault="00232BF6" w:rsidP="00232BF6">
      <w:pPr>
        <w:pStyle w:val="ListParagraph"/>
        <w:rPr>
          <w:rFonts w:ascii="Open Sans" w:hAnsi="Open Sans" w:cs="Open Sans"/>
          <w:color w:val="0C2340"/>
        </w:rPr>
      </w:pPr>
    </w:p>
    <w:p w:rsidR="002642E1" w:rsidRDefault="007F1F82" w:rsidP="000E0481">
      <w:pPr>
        <w:pStyle w:val="ListParagraph"/>
        <w:numPr>
          <w:ilvl w:val="0"/>
          <w:numId w:val="6"/>
        </w:numPr>
        <w:ind w:hanging="720"/>
        <w:rPr>
          <w:rFonts w:ascii="Open Sans" w:hAnsi="Open Sans" w:cs="Open Sans"/>
          <w:color w:val="0C2340"/>
        </w:rPr>
      </w:pPr>
      <w:r w:rsidRPr="00232BF6">
        <w:rPr>
          <w:rFonts w:ascii="Open Sans" w:hAnsi="Open Sans" w:cs="Open Sans"/>
          <w:color w:val="0C2340"/>
        </w:rPr>
        <w:t>All players must be listed on the match report form according to their playing position.</w:t>
      </w:r>
    </w:p>
    <w:p w:rsidR="009D42E5" w:rsidRDefault="009D42E5" w:rsidP="009D42E5">
      <w:pPr>
        <w:pStyle w:val="ListParagraph"/>
        <w:rPr>
          <w:rFonts w:ascii="Open Sans" w:hAnsi="Open Sans" w:cs="Open Sans"/>
          <w:color w:val="0C2340"/>
        </w:rPr>
      </w:pPr>
    </w:p>
    <w:p w:rsidR="00473D5E" w:rsidRPr="00473D5E" w:rsidRDefault="00473D5E" w:rsidP="000E0481">
      <w:pPr>
        <w:pStyle w:val="ListParagraph"/>
        <w:numPr>
          <w:ilvl w:val="0"/>
          <w:numId w:val="6"/>
        </w:numPr>
        <w:ind w:hanging="720"/>
        <w:rPr>
          <w:rFonts w:ascii="Open Sans" w:hAnsi="Open Sans" w:cs="Open Sans"/>
          <w:color w:val="0C2340"/>
        </w:rPr>
      </w:pPr>
      <w:r w:rsidRPr="00473D5E">
        <w:rPr>
          <w:rFonts w:ascii="Open Sans" w:hAnsi="Open Sans" w:cs="Open Sans"/>
          <w:color w:val="0C2340"/>
        </w:rPr>
        <w:t xml:space="preserve">Teams may nominate </w:t>
      </w:r>
      <w:r w:rsidR="00D1055E">
        <w:rPr>
          <w:rFonts w:ascii="Open Sans" w:hAnsi="Open Sans" w:cs="Open Sans"/>
          <w:color w:val="0C2340"/>
        </w:rPr>
        <w:t xml:space="preserve">four </w:t>
      </w:r>
      <w:r w:rsidR="004678C0">
        <w:rPr>
          <w:rFonts w:ascii="Open Sans" w:hAnsi="Open Sans" w:cs="Open Sans"/>
          <w:color w:val="0C2340"/>
        </w:rPr>
        <w:t>replacements</w:t>
      </w:r>
      <w:r w:rsidRPr="00473D5E">
        <w:rPr>
          <w:rFonts w:ascii="Open Sans" w:hAnsi="Open Sans" w:cs="Open Sans"/>
          <w:color w:val="0C2340"/>
        </w:rPr>
        <w:t>. The referee must be informed of the names of the replacement players before the start of the game.</w:t>
      </w:r>
    </w:p>
    <w:p w:rsidR="002642E1" w:rsidRPr="002642E1" w:rsidRDefault="002642E1" w:rsidP="002642E1">
      <w:pPr>
        <w:pStyle w:val="ListParagraph"/>
        <w:rPr>
          <w:rFonts w:ascii="Open Sans" w:hAnsi="Open Sans" w:cs="Open Sans"/>
          <w:color w:val="0C2340"/>
        </w:rPr>
      </w:pPr>
    </w:p>
    <w:p w:rsidR="002642E1" w:rsidRDefault="007F1F82" w:rsidP="000E0481">
      <w:pPr>
        <w:pStyle w:val="ListParagraph"/>
        <w:numPr>
          <w:ilvl w:val="0"/>
          <w:numId w:val="6"/>
        </w:numPr>
        <w:ind w:hanging="720"/>
        <w:rPr>
          <w:rFonts w:ascii="Open Sans" w:hAnsi="Open Sans" w:cs="Open Sans"/>
          <w:color w:val="0C2340"/>
        </w:rPr>
      </w:pPr>
      <w:r w:rsidRPr="002642E1">
        <w:rPr>
          <w:rFonts w:ascii="Open Sans" w:hAnsi="Open Sans" w:cs="Open Sans"/>
          <w:color w:val="0C2340"/>
        </w:rPr>
        <w:t xml:space="preserve">Any college submitting false information or playing an ineligible player(s) may be withdrawn from that competition, subject to the submission of a written explanation of their action. They may also risk the imposition of additional sanctions, fines or other penalties.  </w:t>
      </w:r>
    </w:p>
    <w:p w:rsidR="00473D5E" w:rsidRPr="00473D5E" w:rsidRDefault="00473D5E" w:rsidP="00473D5E">
      <w:pPr>
        <w:rPr>
          <w:rFonts w:ascii="Open Sans" w:hAnsi="Open Sans" w:cs="Open Sans"/>
          <w:color w:val="0C2340"/>
        </w:rPr>
      </w:pPr>
    </w:p>
    <w:p w:rsidR="007F1F82" w:rsidRDefault="00B94795" w:rsidP="000E0481">
      <w:pPr>
        <w:pStyle w:val="ListParagraph"/>
        <w:numPr>
          <w:ilvl w:val="0"/>
          <w:numId w:val="6"/>
        </w:numPr>
        <w:ind w:hanging="720"/>
        <w:rPr>
          <w:rFonts w:ascii="Open Sans" w:hAnsi="Open Sans" w:cs="Open Sans"/>
          <w:color w:val="0C2340"/>
        </w:rPr>
      </w:pPr>
      <w:proofErr w:type="spellStart"/>
      <w:r>
        <w:rPr>
          <w:rFonts w:ascii="Open Sans" w:hAnsi="Open Sans" w:cs="Open Sans"/>
          <w:color w:val="0C2340"/>
        </w:rPr>
        <w:t>AoC</w:t>
      </w:r>
      <w:proofErr w:type="spellEnd"/>
      <w:r>
        <w:rPr>
          <w:rFonts w:ascii="Open Sans" w:hAnsi="Open Sans" w:cs="Open Sans"/>
          <w:color w:val="0C2340"/>
        </w:rPr>
        <w:t xml:space="preserve"> Sport staff have</w:t>
      </w:r>
      <w:r w:rsidR="007F1F82" w:rsidRPr="002642E1">
        <w:rPr>
          <w:rFonts w:ascii="Open Sans" w:hAnsi="Open Sans" w:cs="Open Sans"/>
          <w:color w:val="0C2340"/>
        </w:rPr>
        <w:t xml:space="preserve"> the right to attend any fixture and request to see a player’s student ID with or without prior notice. Failure to provide the relevant information upon request will result in further action being taken.</w:t>
      </w:r>
    </w:p>
    <w:p w:rsidR="00755A75" w:rsidRPr="00755A75" w:rsidRDefault="00755A75" w:rsidP="00755A75">
      <w:pPr>
        <w:pStyle w:val="ListParagraph"/>
        <w:rPr>
          <w:rFonts w:ascii="Open Sans" w:hAnsi="Open Sans" w:cs="Open Sans"/>
          <w:color w:val="0C2340"/>
        </w:rPr>
      </w:pPr>
    </w:p>
    <w:p w:rsidR="00755A75" w:rsidRPr="00755A75" w:rsidRDefault="00AC7EC1" w:rsidP="000E0481">
      <w:pPr>
        <w:pStyle w:val="ListParagraph"/>
        <w:numPr>
          <w:ilvl w:val="0"/>
          <w:numId w:val="6"/>
        </w:numPr>
        <w:ind w:hanging="720"/>
        <w:rPr>
          <w:rFonts w:ascii="Open Sans" w:hAnsi="Open Sans" w:cs="Open Sans"/>
          <w:color w:val="0C2340"/>
        </w:rPr>
      </w:pPr>
      <w:r w:rsidRPr="00D91C4D">
        <w:rPr>
          <w:rFonts w:ascii="Open Sans" w:hAnsi="Open Sans" w:cs="Open Sans"/>
          <w:color w:val="0C2340"/>
        </w:rPr>
        <w:t xml:space="preserve">In the interests of player development movement between teams is permitted as long as they are registered in accordance with rule 4.1. However, in the spirit of the game, no more than </w:t>
      </w:r>
      <w:r w:rsidR="00924160">
        <w:rPr>
          <w:rFonts w:ascii="Open Sans" w:hAnsi="Open Sans" w:cs="Open Sans"/>
          <w:color w:val="0C2340"/>
        </w:rPr>
        <w:t>three</w:t>
      </w:r>
      <w:r w:rsidRPr="00D91C4D">
        <w:rPr>
          <w:rFonts w:ascii="Open Sans" w:hAnsi="Open Sans" w:cs="Open Sans"/>
          <w:color w:val="0C2340"/>
        </w:rPr>
        <w:t xml:space="preserve"> </w:t>
      </w:r>
      <w:r w:rsidRPr="00D91C4D">
        <w:rPr>
          <w:rFonts w:ascii="Open Sans" w:hAnsi="Open Sans" w:cs="Open Sans"/>
          <w:color w:val="0C2340"/>
        </w:rPr>
        <w:t>players listed on the team sheet of a Premier League match ma</w:t>
      </w:r>
      <w:r w:rsidR="004678C0">
        <w:rPr>
          <w:rFonts w:ascii="Open Sans" w:hAnsi="Open Sans" w:cs="Open Sans"/>
          <w:color w:val="0C2340"/>
        </w:rPr>
        <w:t>y play in the next RFL</w:t>
      </w:r>
      <w:r w:rsidR="003672C5">
        <w:rPr>
          <w:rFonts w:ascii="Open Sans" w:hAnsi="Open Sans" w:cs="Open Sans"/>
          <w:color w:val="0C2340"/>
        </w:rPr>
        <w:t xml:space="preserve"> L</w:t>
      </w:r>
      <w:r w:rsidRPr="00D91C4D">
        <w:rPr>
          <w:rFonts w:ascii="Open Sans" w:hAnsi="Open Sans" w:cs="Open Sans"/>
          <w:color w:val="0C2340"/>
        </w:rPr>
        <w:t xml:space="preserve">eague match and only with the permission of </w:t>
      </w:r>
      <w:proofErr w:type="spellStart"/>
      <w:r w:rsidRPr="00D91C4D">
        <w:rPr>
          <w:rFonts w:ascii="Open Sans" w:hAnsi="Open Sans" w:cs="Open Sans"/>
          <w:color w:val="0C2340"/>
        </w:rPr>
        <w:t>AoC</w:t>
      </w:r>
      <w:proofErr w:type="spellEnd"/>
      <w:r w:rsidRPr="00D91C4D">
        <w:rPr>
          <w:rFonts w:ascii="Open Sans" w:hAnsi="Open Sans" w:cs="Open Sans"/>
          <w:color w:val="0C2340"/>
        </w:rPr>
        <w:t xml:space="preserve"> Sport. </w:t>
      </w:r>
      <w:r w:rsidR="00047ACF">
        <w:rPr>
          <w:rFonts w:ascii="Open Sans" w:hAnsi="Open Sans" w:cs="Open Sans"/>
          <w:color w:val="0C2340"/>
        </w:rPr>
        <w:t xml:space="preserve">These players must be identified on the team sheet. </w:t>
      </w:r>
      <w:r w:rsidR="00755A75" w:rsidRPr="00D91C4D">
        <w:rPr>
          <w:rFonts w:ascii="Open Sans" w:hAnsi="Open Sans" w:cs="Open Sans"/>
          <w:color w:val="0C2340"/>
        </w:rPr>
        <w:t>Failure to follow this ruling will result in the match</w:t>
      </w:r>
      <w:r w:rsidR="00755A75" w:rsidRPr="00755A75">
        <w:rPr>
          <w:rFonts w:ascii="Open Sans" w:hAnsi="Open Sans" w:cs="Open Sans"/>
          <w:color w:val="0C2340"/>
        </w:rPr>
        <w:t xml:space="preserve"> being awarded to the other team. Colleges who continue to play premier players in the lower level leagues after receiving a warning will be removed from the comp</w:t>
      </w:r>
      <w:r>
        <w:rPr>
          <w:rFonts w:ascii="Open Sans" w:hAnsi="Open Sans" w:cs="Open Sans"/>
          <w:color w:val="0C2340"/>
        </w:rPr>
        <w:t>etition and may be subject to a</w:t>
      </w:r>
      <w:r w:rsidR="00755A75" w:rsidRPr="00755A75">
        <w:rPr>
          <w:rFonts w:ascii="Open Sans" w:hAnsi="Open Sans" w:cs="Open Sans"/>
          <w:color w:val="0C2340"/>
        </w:rPr>
        <w:t xml:space="preserve"> £100 fine.</w:t>
      </w:r>
    </w:p>
    <w:p w:rsidR="007F1F82" w:rsidRDefault="007F1F82" w:rsidP="007F1F82">
      <w:pPr>
        <w:rPr>
          <w:rFonts w:ascii="Open Sans" w:hAnsi="Open Sans" w:cs="Open Sans"/>
          <w:color w:val="0C2340"/>
        </w:rPr>
      </w:pPr>
    </w:p>
    <w:p w:rsidR="00755A75" w:rsidRPr="00232BF6" w:rsidRDefault="00755A75" w:rsidP="007F1F82">
      <w:pPr>
        <w:rPr>
          <w:rFonts w:ascii="Open Sans" w:hAnsi="Open Sans" w:cs="Open Sans"/>
          <w:color w:val="0C2340"/>
        </w:rPr>
      </w:pPr>
    </w:p>
    <w:p w:rsidR="007F1F82" w:rsidRPr="002642E1" w:rsidRDefault="007F1F82" w:rsidP="000E0481">
      <w:pPr>
        <w:pStyle w:val="ListParagraph"/>
        <w:numPr>
          <w:ilvl w:val="0"/>
          <w:numId w:val="5"/>
        </w:numPr>
        <w:ind w:left="709" w:hanging="709"/>
        <w:rPr>
          <w:rFonts w:ascii="Open Sans" w:eastAsia="Times New Roman" w:hAnsi="Open Sans" w:cs="Open Sans"/>
          <w:b/>
          <w:bCs/>
          <w:color w:val="861F41"/>
          <w:lang w:eastAsia="en-GB"/>
        </w:rPr>
      </w:pPr>
      <w:r w:rsidRPr="002642E1">
        <w:rPr>
          <w:rFonts w:ascii="Open Sans" w:eastAsia="Times New Roman" w:hAnsi="Open Sans" w:cs="Open Sans"/>
          <w:b/>
          <w:bCs/>
          <w:color w:val="861F41"/>
          <w:lang w:eastAsia="en-GB"/>
        </w:rPr>
        <w:t>CONDITIONS OF PLAY AND FIXTURE OBLIGATIONS</w:t>
      </w:r>
    </w:p>
    <w:p w:rsidR="007F1F82" w:rsidRPr="00232BF6" w:rsidRDefault="007F1F82" w:rsidP="007F1F82">
      <w:pPr>
        <w:rPr>
          <w:rFonts w:ascii="Open Sans" w:eastAsia="Times New Roman" w:hAnsi="Open Sans" w:cs="Open Sans"/>
          <w:b/>
          <w:bCs/>
          <w:color w:val="0C2340"/>
          <w:lang w:eastAsia="en-GB"/>
        </w:rPr>
      </w:pPr>
    </w:p>
    <w:p w:rsidR="007F1F82" w:rsidRDefault="007F1F82" w:rsidP="000E0481">
      <w:pPr>
        <w:pStyle w:val="ListParagraph"/>
        <w:numPr>
          <w:ilvl w:val="0"/>
          <w:numId w:val="7"/>
        </w:numPr>
        <w:ind w:hanging="720"/>
        <w:rPr>
          <w:rFonts w:ascii="Open Sans" w:eastAsia="Times New Roman" w:hAnsi="Open Sans" w:cs="Open Sans"/>
          <w:color w:val="0C2340"/>
          <w:lang w:eastAsia="en-GB"/>
        </w:rPr>
      </w:pPr>
      <w:r w:rsidRPr="002642E1">
        <w:rPr>
          <w:rFonts w:ascii="Open Sans" w:eastAsia="Times New Roman" w:hAnsi="Open Sans" w:cs="Open Sans"/>
          <w:color w:val="0C2340"/>
          <w:lang w:eastAsia="en-GB"/>
        </w:rPr>
        <w:t xml:space="preserve">Match arrangements and directions must be confirmed by the home college at least </w:t>
      </w:r>
      <w:r w:rsidR="00924160">
        <w:rPr>
          <w:rFonts w:ascii="Open Sans" w:eastAsia="Times New Roman" w:hAnsi="Open Sans" w:cs="Open Sans"/>
          <w:color w:val="0C2340"/>
          <w:lang w:eastAsia="en-GB"/>
        </w:rPr>
        <w:t>seven</w:t>
      </w:r>
      <w:r w:rsidRPr="002642E1">
        <w:rPr>
          <w:rFonts w:ascii="Open Sans" w:eastAsia="Times New Roman" w:hAnsi="Open Sans" w:cs="Open Sans"/>
          <w:color w:val="0C2340"/>
          <w:lang w:eastAsia="en-GB"/>
        </w:rPr>
        <w:t xml:space="preserve"> days in advance of the designated match date. Start times are negotiable to accommodate the travelling of visiting teams. </w:t>
      </w:r>
      <w:proofErr w:type="spellStart"/>
      <w:r w:rsidRPr="002642E1">
        <w:rPr>
          <w:rFonts w:ascii="Open Sans" w:eastAsia="Times New Roman" w:hAnsi="Open Sans" w:cs="Open Sans"/>
          <w:color w:val="0C2340"/>
          <w:lang w:eastAsia="en-GB"/>
        </w:rPr>
        <w:t>AoC</w:t>
      </w:r>
      <w:proofErr w:type="spellEnd"/>
      <w:r w:rsidRPr="002642E1">
        <w:rPr>
          <w:rFonts w:ascii="Open Sans" w:eastAsia="Times New Roman" w:hAnsi="Open Sans" w:cs="Open Sans"/>
          <w:color w:val="0C2340"/>
          <w:lang w:eastAsia="en-GB"/>
        </w:rPr>
        <w:t xml:space="preserve"> Sport </w:t>
      </w:r>
      <w:r w:rsidRPr="002642E1">
        <w:rPr>
          <w:rFonts w:ascii="Open Sans Semibold" w:eastAsia="Times New Roman" w:hAnsi="Open Sans Semibold" w:cs="Open Sans Semibold"/>
          <w:color w:val="0C2340"/>
          <w:lang w:eastAsia="en-GB"/>
        </w:rPr>
        <w:t>must</w:t>
      </w:r>
      <w:r w:rsidRPr="002642E1">
        <w:rPr>
          <w:rFonts w:ascii="Open Sans" w:eastAsia="Times New Roman" w:hAnsi="Open Sans" w:cs="Open Sans"/>
          <w:color w:val="0C2340"/>
          <w:lang w:eastAsia="en-GB"/>
        </w:rPr>
        <w:t xml:space="preserve"> be informed immediately of any agreed changes to a match date made only as a result of unforeseen circumstances.</w:t>
      </w:r>
    </w:p>
    <w:p w:rsidR="004678C0" w:rsidRDefault="004678C0" w:rsidP="004678C0">
      <w:pPr>
        <w:pStyle w:val="ListParagraph"/>
        <w:rPr>
          <w:rFonts w:ascii="Open Sans" w:eastAsia="Times New Roman" w:hAnsi="Open Sans" w:cs="Open Sans"/>
          <w:color w:val="0C2340"/>
          <w:lang w:eastAsia="en-GB"/>
        </w:rPr>
      </w:pPr>
    </w:p>
    <w:p w:rsidR="007F1F82" w:rsidRPr="00DA019F" w:rsidRDefault="00A6268C" w:rsidP="000E0481">
      <w:pPr>
        <w:pStyle w:val="ListParagraph"/>
        <w:numPr>
          <w:ilvl w:val="0"/>
          <w:numId w:val="7"/>
        </w:numPr>
        <w:ind w:hanging="720"/>
        <w:rPr>
          <w:rFonts w:ascii="Open Sans" w:eastAsia="Times New Roman" w:hAnsi="Open Sans" w:cs="Open Sans"/>
          <w:color w:val="0C2340"/>
          <w:lang w:eastAsia="en-GB"/>
        </w:rPr>
      </w:pPr>
      <w:r>
        <w:rPr>
          <w:rFonts w:ascii="Open Sans" w:eastAsia="Times New Roman" w:hAnsi="Open Sans" w:cs="Open Sans"/>
          <w:color w:val="0C2340"/>
          <w:lang w:eastAsia="en-GB"/>
        </w:rPr>
        <w:t>Played under</w:t>
      </w:r>
      <w:r w:rsidR="002D7BCE">
        <w:rPr>
          <w:rFonts w:ascii="Open Sans" w:eastAsia="Times New Roman" w:hAnsi="Open Sans" w:cs="Open Sans"/>
          <w:color w:val="0C2340"/>
          <w:lang w:eastAsia="en-GB"/>
        </w:rPr>
        <w:t xml:space="preserve"> </w:t>
      </w:r>
      <w:r>
        <w:rPr>
          <w:rFonts w:ascii="Open Sans" w:eastAsia="Times New Roman" w:hAnsi="Open Sans" w:cs="Open Sans"/>
          <w:color w:val="0C2340"/>
          <w:lang w:eastAsia="en-GB"/>
        </w:rPr>
        <w:t>the Laws of the Game</w:t>
      </w:r>
      <w:r w:rsidR="002D7BCE">
        <w:rPr>
          <w:rFonts w:ascii="Open Sans" w:eastAsia="Times New Roman" w:hAnsi="Open Sans" w:cs="Open Sans"/>
          <w:color w:val="0C2340"/>
          <w:lang w:eastAsia="en-GB"/>
        </w:rPr>
        <w:t xml:space="preserve"> as laid down by the RFL</w:t>
      </w:r>
      <w:r w:rsidR="006F3560">
        <w:rPr>
          <w:rFonts w:ascii="Open Sans" w:eastAsia="Times New Roman" w:hAnsi="Open Sans" w:cs="Open Sans"/>
          <w:color w:val="0C2340"/>
          <w:lang w:eastAsia="en-GB"/>
        </w:rPr>
        <w:t xml:space="preserve"> except in the case of all Leagues below the Premier League where teams may play down to 9-a-side where they are unable to field a full quota of players, (13-a-side).</w:t>
      </w:r>
    </w:p>
    <w:p w:rsidR="002642E1" w:rsidRPr="002642E1" w:rsidRDefault="002642E1" w:rsidP="002642E1">
      <w:pPr>
        <w:pStyle w:val="ListParagraph"/>
        <w:rPr>
          <w:rFonts w:ascii="Open Sans" w:eastAsia="Times New Roman" w:hAnsi="Open Sans" w:cs="Open Sans"/>
          <w:color w:val="0C2340"/>
          <w:lang w:eastAsia="en-GB"/>
        </w:rPr>
      </w:pPr>
    </w:p>
    <w:p w:rsidR="007F1F82" w:rsidRDefault="007F1F82" w:rsidP="000E0481">
      <w:pPr>
        <w:pStyle w:val="ListParagraph"/>
        <w:numPr>
          <w:ilvl w:val="0"/>
          <w:numId w:val="7"/>
        </w:numPr>
        <w:ind w:hanging="720"/>
        <w:rPr>
          <w:rFonts w:ascii="Open Sans" w:eastAsia="Times New Roman" w:hAnsi="Open Sans" w:cs="Open Sans"/>
          <w:color w:val="0C2340"/>
          <w:lang w:eastAsia="en-GB"/>
        </w:rPr>
      </w:pPr>
      <w:r w:rsidRPr="002642E1">
        <w:rPr>
          <w:rFonts w:ascii="Open Sans" w:eastAsia="Times New Roman" w:hAnsi="Open Sans" w:cs="Open Sans"/>
          <w:color w:val="0C2340"/>
          <w:lang w:eastAsia="en-GB"/>
        </w:rPr>
        <w:t>All matches should b</w:t>
      </w:r>
      <w:r w:rsidR="002338A3">
        <w:rPr>
          <w:rFonts w:ascii="Open Sans" w:eastAsia="Times New Roman" w:hAnsi="Open Sans" w:cs="Open Sans"/>
          <w:color w:val="0C2340"/>
          <w:lang w:eastAsia="en-GB"/>
        </w:rPr>
        <w:t xml:space="preserve">e played on grass or synthetic pitches provided they meet the </w:t>
      </w:r>
      <w:r w:rsidR="002D7BCE">
        <w:rPr>
          <w:rFonts w:ascii="Open Sans" w:eastAsia="Times New Roman" w:hAnsi="Open Sans" w:cs="Open Sans"/>
          <w:color w:val="0C2340"/>
          <w:lang w:eastAsia="en-GB"/>
        </w:rPr>
        <w:t>RFL</w:t>
      </w:r>
      <w:r w:rsidRPr="002642E1">
        <w:rPr>
          <w:rFonts w:ascii="Open Sans" w:eastAsia="Times New Roman" w:hAnsi="Open Sans" w:cs="Open Sans"/>
          <w:color w:val="0C2340"/>
          <w:lang w:eastAsia="en-GB"/>
        </w:rPr>
        <w:t xml:space="preserve"> specifications and all lines should be clearly marked. The pitch should be well maintained and the grass regularly mown to an acceptable length.</w:t>
      </w:r>
    </w:p>
    <w:p w:rsidR="00924160" w:rsidRPr="00924160" w:rsidRDefault="00924160" w:rsidP="00924160">
      <w:pPr>
        <w:rPr>
          <w:rFonts w:ascii="Open Sans" w:eastAsia="Times New Roman" w:hAnsi="Open Sans" w:cs="Open Sans"/>
          <w:color w:val="0C2340"/>
          <w:lang w:eastAsia="en-GB"/>
        </w:rPr>
      </w:pPr>
    </w:p>
    <w:p w:rsidR="002642E1" w:rsidRDefault="007F1F82" w:rsidP="000E0481">
      <w:pPr>
        <w:pStyle w:val="ListParagraph"/>
        <w:numPr>
          <w:ilvl w:val="0"/>
          <w:numId w:val="7"/>
        </w:numPr>
        <w:ind w:hanging="720"/>
        <w:rPr>
          <w:rFonts w:ascii="Open Sans" w:eastAsia="Times New Roman" w:hAnsi="Open Sans" w:cs="Open Sans"/>
          <w:color w:val="0C2340"/>
          <w:lang w:eastAsia="en-GB"/>
        </w:rPr>
      </w:pPr>
      <w:r w:rsidRPr="002642E1">
        <w:rPr>
          <w:rFonts w:ascii="Open Sans" w:eastAsia="Times New Roman" w:hAnsi="Open Sans" w:cs="Open Sans"/>
          <w:color w:val="0C2340"/>
          <w:lang w:eastAsia="en-GB"/>
        </w:rPr>
        <w:lastRenderedPageBreak/>
        <w:t xml:space="preserve">Duration – all matches will be played in accordance with the </w:t>
      </w:r>
      <w:r w:rsidR="002908AE">
        <w:rPr>
          <w:rFonts w:ascii="Open Sans" w:eastAsia="Times New Roman" w:hAnsi="Open Sans" w:cs="Open Sans"/>
          <w:color w:val="0C2340"/>
          <w:lang w:eastAsia="en-GB"/>
        </w:rPr>
        <w:t xml:space="preserve">RFL </w:t>
      </w:r>
      <w:r w:rsidR="00A6268C">
        <w:rPr>
          <w:rFonts w:ascii="Open Sans" w:eastAsia="Times New Roman" w:hAnsi="Open Sans" w:cs="Open Sans"/>
          <w:color w:val="0C2340"/>
          <w:lang w:eastAsia="en-GB"/>
        </w:rPr>
        <w:t>L</w:t>
      </w:r>
      <w:r w:rsidR="002908AE">
        <w:rPr>
          <w:rFonts w:ascii="Open Sans" w:eastAsia="Times New Roman" w:hAnsi="Open Sans" w:cs="Open Sans"/>
          <w:color w:val="0C2340"/>
          <w:lang w:eastAsia="en-GB"/>
        </w:rPr>
        <w:t>aws</w:t>
      </w:r>
      <w:r w:rsidRPr="002642E1">
        <w:rPr>
          <w:rFonts w:ascii="Open Sans" w:eastAsia="Times New Roman" w:hAnsi="Open Sans" w:cs="Open Sans"/>
          <w:color w:val="0C2340"/>
          <w:lang w:eastAsia="en-GB"/>
        </w:rPr>
        <w:t xml:space="preserve"> of the </w:t>
      </w:r>
      <w:r w:rsidR="00A6268C">
        <w:rPr>
          <w:rFonts w:ascii="Open Sans" w:eastAsia="Times New Roman" w:hAnsi="Open Sans" w:cs="Open Sans"/>
          <w:color w:val="0C2340"/>
          <w:lang w:eastAsia="en-GB"/>
        </w:rPr>
        <w:t>G</w:t>
      </w:r>
      <w:r w:rsidRPr="002642E1">
        <w:rPr>
          <w:rFonts w:ascii="Open Sans" w:eastAsia="Times New Roman" w:hAnsi="Open Sans" w:cs="Open Sans"/>
          <w:color w:val="0C2340"/>
          <w:lang w:eastAsia="en-GB"/>
        </w:rPr>
        <w:t xml:space="preserve">ame and shall be for a maximum of 70 minutes (i.e. 35 minutes each way). There should be a half time interval of a minimum of </w:t>
      </w:r>
      <w:r w:rsidR="00924160">
        <w:rPr>
          <w:rFonts w:ascii="Open Sans" w:eastAsia="Times New Roman" w:hAnsi="Open Sans" w:cs="Open Sans"/>
          <w:color w:val="0C2340"/>
          <w:lang w:eastAsia="en-GB"/>
        </w:rPr>
        <w:t>five</w:t>
      </w:r>
      <w:r w:rsidRPr="002642E1">
        <w:rPr>
          <w:rFonts w:ascii="Open Sans" w:eastAsia="Times New Roman" w:hAnsi="Open Sans" w:cs="Open Sans"/>
          <w:color w:val="0C2340"/>
          <w:lang w:eastAsia="en-GB"/>
        </w:rPr>
        <w:t xml:space="preserve"> minutes. Where a match is abandoned with 10 minutes or less of playing time remaining, the score at the time of abandonment will constitute a match result.</w:t>
      </w:r>
    </w:p>
    <w:p w:rsidR="004241A6" w:rsidRPr="004241A6" w:rsidRDefault="004241A6" w:rsidP="004241A6">
      <w:pPr>
        <w:rPr>
          <w:rFonts w:ascii="Open Sans" w:eastAsia="Times New Roman" w:hAnsi="Open Sans" w:cs="Open Sans"/>
          <w:color w:val="0C2340"/>
          <w:lang w:eastAsia="en-GB"/>
        </w:rPr>
      </w:pPr>
    </w:p>
    <w:p w:rsidR="007F1F82" w:rsidRDefault="007F1F82" w:rsidP="000E0481">
      <w:pPr>
        <w:pStyle w:val="ListParagraph"/>
        <w:numPr>
          <w:ilvl w:val="0"/>
          <w:numId w:val="7"/>
        </w:numPr>
        <w:ind w:hanging="720"/>
        <w:rPr>
          <w:rFonts w:ascii="Open Sans" w:eastAsia="Times New Roman" w:hAnsi="Open Sans" w:cs="Open Sans"/>
          <w:color w:val="0C2340"/>
          <w:lang w:eastAsia="en-GB"/>
        </w:rPr>
      </w:pPr>
      <w:r w:rsidRPr="002642E1">
        <w:rPr>
          <w:rFonts w:ascii="Open Sans" w:eastAsia="Times New Roman" w:hAnsi="Open Sans" w:cs="Open Sans"/>
          <w:color w:val="0C2340"/>
          <w:lang w:eastAsia="en-GB"/>
        </w:rPr>
        <w:t xml:space="preserve">Match balls – </w:t>
      </w:r>
      <w:r w:rsidR="00924160">
        <w:rPr>
          <w:rFonts w:ascii="Open Sans" w:eastAsia="Times New Roman" w:hAnsi="Open Sans" w:cs="Open Sans"/>
          <w:color w:val="0C2340"/>
          <w:lang w:eastAsia="en-GB"/>
        </w:rPr>
        <w:t>two</w:t>
      </w:r>
      <w:r w:rsidRPr="002642E1">
        <w:rPr>
          <w:rFonts w:ascii="Open Sans" w:eastAsia="Times New Roman" w:hAnsi="Open Sans" w:cs="Open Sans"/>
          <w:color w:val="0C2340"/>
          <w:lang w:eastAsia="en-GB"/>
        </w:rPr>
        <w:t xml:space="preserve"> suitable match balls to ensure continuous play will be provided for the referee’s inspection prior to each match.</w:t>
      </w:r>
    </w:p>
    <w:p w:rsidR="002642E1" w:rsidRPr="002642E1" w:rsidRDefault="002642E1" w:rsidP="002642E1">
      <w:pPr>
        <w:pStyle w:val="ListParagraph"/>
        <w:rPr>
          <w:rFonts w:ascii="Open Sans" w:eastAsia="Times New Roman" w:hAnsi="Open Sans" w:cs="Open Sans"/>
          <w:color w:val="0C2340"/>
          <w:lang w:eastAsia="en-GB"/>
        </w:rPr>
      </w:pPr>
    </w:p>
    <w:p w:rsidR="003868AD" w:rsidRPr="0014243E" w:rsidRDefault="007F1F82" w:rsidP="000E0481">
      <w:pPr>
        <w:pStyle w:val="ListParagraph"/>
        <w:numPr>
          <w:ilvl w:val="0"/>
          <w:numId w:val="7"/>
        </w:numPr>
        <w:ind w:hanging="720"/>
        <w:rPr>
          <w:rFonts w:ascii="Open Sans" w:eastAsia="Times New Roman" w:hAnsi="Open Sans" w:cs="Open Sans"/>
          <w:color w:val="0C2340"/>
          <w:lang w:eastAsia="en-GB"/>
        </w:rPr>
      </w:pPr>
      <w:r w:rsidRPr="002642E1">
        <w:rPr>
          <w:rFonts w:ascii="Open Sans" w:eastAsia="Times New Roman" w:hAnsi="Open Sans" w:cs="Open Sans"/>
          <w:color w:val="0C2340"/>
          <w:lang w:eastAsia="en-GB"/>
        </w:rPr>
        <w:t>Team colours – in the event of a colour clash the away team will change to colours that provide a satisfactory contrast. Shirts may bear a sponsor’s name and must be clearly numbered.</w:t>
      </w:r>
    </w:p>
    <w:p w:rsidR="003868AD" w:rsidRPr="002642E1" w:rsidRDefault="003868AD" w:rsidP="002642E1">
      <w:pPr>
        <w:pStyle w:val="ListParagraph"/>
        <w:rPr>
          <w:rFonts w:ascii="Open Sans" w:eastAsia="Times New Roman" w:hAnsi="Open Sans" w:cs="Open Sans"/>
          <w:color w:val="0C2340"/>
          <w:lang w:eastAsia="en-GB"/>
        </w:rPr>
      </w:pPr>
    </w:p>
    <w:p w:rsidR="00755A75" w:rsidRPr="00D1055E" w:rsidRDefault="009A71BF" w:rsidP="000E0481">
      <w:pPr>
        <w:pStyle w:val="ListParagraph"/>
        <w:numPr>
          <w:ilvl w:val="0"/>
          <w:numId w:val="7"/>
        </w:numPr>
        <w:ind w:hanging="720"/>
        <w:rPr>
          <w:rFonts w:ascii="Open Sans" w:eastAsia="Times New Roman" w:hAnsi="Open Sans" w:cs="Open Sans"/>
          <w:color w:val="0C2340"/>
          <w:lang w:eastAsia="en-GB"/>
        </w:rPr>
      </w:pPr>
      <w:r>
        <w:rPr>
          <w:rFonts w:ascii="Open Sans" w:eastAsia="Times New Roman" w:hAnsi="Open Sans" w:cs="Open Sans"/>
          <w:color w:val="0C2340"/>
          <w:lang w:eastAsia="en-GB"/>
        </w:rPr>
        <w:t>T</w:t>
      </w:r>
      <w:r w:rsidR="00755A75" w:rsidRPr="00D1055E">
        <w:rPr>
          <w:rFonts w:ascii="Open Sans" w:eastAsia="Times New Roman" w:hAnsi="Open Sans" w:cs="Open Sans"/>
          <w:color w:val="0C2340"/>
          <w:lang w:eastAsia="en-GB"/>
        </w:rPr>
        <w:t>he home college shall provide suitable hospitality and refreshments</w:t>
      </w:r>
      <w:r>
        <w:rPr>
          <w:rFonts w:ascii="Open Sans" w:eastAsia="Times New Roman" w:hAnsi="Open Sans" w:cs="Open Sans"/>
          <w:color w:val="0C2340"/>
          <w:lang w:eastAsia="en-GB"/>
        </w:rPr>
        <w:t xml:space="preserve"> upon confirmation from the away team they wish to take advantage of such arrangements,</w:t>
      </w:r>
      <w:r w:rsidR="00755A75" w:rsidRPr="00D1055E">
        <w:rPr>
          <w:rFonts w:ascii="Open Sans" w:eastAsia="Times New Roman" w:hAnsi="Open Sans" w:cs="Open Sans"/>
          <w:color w:val="0C2340"/>
          <w:lang w:eastAsia="en-GB"/>
        </w:rPr>
        <w:t xml:space="preserve"> </w:t>
      </w:r>
      <w:r>
        <w:rPr>
          <w:rFonts w:ascii="Open Sans" w:eastAsia="Times New Roman" w:hAnsi="Open Sans" w:cs="Open Sans"/>
          <w:color w:val="0C2340"/>
          <w:lang w:eastAsia="en-GB"/>
        </w:rPr>
        <w:t>irrelevant of the distance.</w:t>
      </w:r>
    </w:p>
    <w:p w:rsidR="002642E1" w:rsidRPr="00D91C4D" w:rsidRDefault="002642E1" w:rsidP="002642E1">
      <w:pPr>
        <w:pStyle w:val="ListParagraph"/>
        <w:rPr>
          <w:rFonts w:ascii="Open Sans" w:eastAsia="Times New Roman" w:hAnsi="Open Sans" w:cs="Open Sans"/>
          <w:color w:val="0C2340"/>
          <w:lang w:eastAsia="en-GB"/>
        </w:rPr>
      </w:pPr>
    </w:p>
    <w:p w:rsidR="00CE74AE" w:rsidRDefault="00473D5E" w:rsidP="000E0481">
      <w:pPr>
        <w:pStyle w:val="ListParagraph"/>
        <w:numPr>
          <w:ilvl w:val="0"/>
          <w:numId w:val="7"/>
        </w:numPr>
        <w:ind w:hanging="720"/>
        <w:rPr>
          <w:rFonts w:ascii="Open Sans" w:eastAsia="Times New Roman" w:hAnsi="Open Sans" w:cs="Open Sans"/>
          <w:color w:val="0C2340"/>
          <w:lang w:eastAsia="en-GB"/>
        </w:rPr>
      </w:pPr>
      <w:r>
        <w:rPr>
          <w:rFonts w:ascii="Open Sans" w:eastAsia="Times New Roman" w:hAnsi="Open Sans" w:cs="Open Sans"/>
          <w:color w:val="0C2340"/>
          <w:lang w:eastAsia="en-GB"/>
        </w:rPr>
        <w:t xml:space="preserve">Results </w:t>
      </w:r>
      <w:r w:rsidR="007F1F82" w:rsidRPr="00D91C4D">
        <w:rPr>
          <w:rFonts w:ascii="Open Sans Semibold" w:eastAsia="Times New Roman" w:hAnsi="Open Sans Semibold" w:cs="Open Sans Semibold"/>
          <w:color w:val="0C2340"/>
          <w:lang w:eastAsia="en-GB"/>
        </w:rPr>
        <w:t>must</w:t>
      </w:r>
      <w:r w:rsidR="007F1F82" w:rsidRPr="00D91C4D">
        <w:rPr>
          <w:rFonts w:ascii="Open Sans" w:eastAsia="Times New Roman" w:hAnsi="Open Sans" w:cs="Open Sans"/>
          <w:color w:val="0C2340"/>
          <w:lang w:eastAsia="en-GB"/>
        </w:rPr>
        <w:t xml:space="preserve"> be entered directly onto </w:t>
      </w:r>
      <w:proofErr w:type="spellStart"/>
      <w:r>
        <w:rPr>
          <w:rFonts w:ascii="Open Sans" w:eastAsia="Times New Roman" w:hAnsi="Open Sans" w:cs="Open Sans"/>
          <w:color w:val="0C2340"/>
          <w:lang w:eastAsia="en-GB"/>
        </w:rPr>
        <w:t>FixturesLive</w:t>
      </w:r>
      <w:proofErr w:type="spellEnd"/>
      <w:r w:rsidR="007F1F82" w:rsidRPr="00D91C4D">
        <w:rPr>
          <w:rFonts w:ascii="Open Sans" w:eastAsia="Times New Roman" w:hAnsi="Open Sans" w:cs="Open Sans"/>
          <w:color w:val="0C2340"/>
          <w:lang w:eastAsia="en-GB"/>
        </w:rPr>
        <w:t xml:space="preserve"> </w:t>
      </w:r>
      <w:r w:rsidR="007F1F82" w:rsidRPr="00D91C4D">
        <w:rPr>
          <w:rFonts w:ascii="Open Sans Semibold" w:eastAsia="Times New Roman" w:hAnsi="Open Sans Semibold" w:cs="Open Sans Semibold"/>
          <w:color w:val="0C2340"/>
          <w:lang w:eastAsia="en-GB"/>
        </w:rPr>
        <w:t>within 48 hours</w:t>
      </w:r>
      <w:r w:rsidR="007F1F82" w:rsidRPr="00D91C4D">
        <w:rPr>
          <w:rFonts w:ascii="Open Sans" w:eastAsia="Times New Roman" w:hAnsi="Open Sans" w:cs="Open Sans"/>
          <w:color w:val="0C2340"/>
          <w:lang w:eastAsia="en-GB"/>
        </w:rPr>
        <w:t xml:space="preserve"> of game conclusion.</w:t>
      </w:r>
    </w:p>
    <w:p w:rsidR="00473D5E" w:rsidRPr="00473D5E" w:rsidRDefault="00473D5E" w:rsidP="00473D5E">
      <w:pPr>
        <w:pStyle w:val="ListParagraph"/>
        <w:rPr>
          <w:rFonts w:ascii="Open Sans" w:eastAsia="Times New Roman" w:hAnsi="Open Sans" w:cs="Open Sans"/>
          <w:color w:val="0C2340"/>
          <w:lang w:eastAsia="en-GB"/>
        </w:rPr>
      </w:pPr>
    </w:p>
    <w:p w:rsidR="00CE74AE" w:rsidRPr="00CE74AE" w:rsidRDefault="00CE74AE" w:rsidP="000E0481">
      <w:pPr>
        <w:pStyle w:val="ListParagraph"/>
        <w:numPr>
          <w:ilvl w:val="0"/>
          <w:numId w:val="7"/>
        </w:numPr>
        <w:ind w:hanging="720"/>
        <w:rPr>
          <w:rFonts w:ascii="Open Sans" w:eastAsia="Times New Roman" w:hAnsi="Open Sans" w:cs="Open Sans"/>
          <w:color w:val="0C2340"/>
          <w:lang w:eastAsia="en-GB"/>
        </w:rPr>
      </w:pPr>
      <w:r w:rsidRPr="00CE74AE">
        <w:rPr>
          <w:rFonts w:ascii="Open Sans" w:hAnsi="Open Sans" w:cs="Open Sans"/>
          <w:color w:val="0C2340"/>
        </w:rPr>
        <w:t xml:space="preserve">If no result is entered for a due fixture the following communication will be sent from </w:t>
      </w:r>
      <w:proofErr w:type="spellStart"/>
      <w:r w:rsidRPr="00CE74AE">
        <w:rPr>
          <w:rFonts w:ascii="Open Sans" w:hAnsi="Open Sans" w:cs="Open Sans"/>
          <w:color w:val="0C2340"/>
        </w:rPr>
        <w:t>AoC</w:t>
      </w:r>
      <w:proofErr w:type="spellEnd"/>
      <w:r w:rsidRPr="00CE74AE">
        <w:rPr>
          <w:rFonts w:ascii="Open Sans" w:hAnsi="Open Sans" w:cs="Open Sans"/>
          <w:color w:val="0C2340"/>
        </w:rPr>
        <w:t xml:space="preserve"> Sport to the home team and cc’d to the away team.</w:t>
      </w:r>
    </w:p>
    <w:p w:rsidR="00CE74AE" w:rsidRPr="00B53C2D" w:rsidRDefault="00CE74AE" w:rsidP="00CE74AE">
      <w:pPr>
        <w:pStyle w:val="ListParagraph"/>
        <w:rPr>
          <w:rFonts w:ascii="Open Sans" w:hAnsi="Open Sans" w:cs="Open Sans"/>
          <w:color w:val="0C2340"/>
        </w:rPr>
      </w:pPr>
    </w:p>
    <w:p w:rsidR="00CE74AE" w:rsidRPr="005A4DBF" w:rsidRDefault="00CE74AE" w:rsidP="000E0481">
      <w:pPr>
        <w:pStyle w:val="ListParagraph"/>
        <w:numPr>
          <w:ilvl w:val="0"/>
          <w:numId w:val="23"/>
        </w:numPr>
        <w:rPr>
          <w:rFonts w:ascii="Open Sans" w:hAnsi="Open Sans" w:cs="Open Sans"/>
          <w:color w:val="0C2340"/>
        </w:rPr>
      </w:pPr>
      <w:r w:rsidRPr="005A4DBF">
        <w:rPr>
          <w:rFonts w:ascii="Open Sans" w:hAnsi="Open Sans" w:cs="Open Sans"/>
          <w:color w:val="0C2340"/>
        </w:rPr>
        <w:t xml:space="preserve">At the beginning of every month an email reminder will be sent to all teams that have results outstanding requesting </w:t>
      </w:r>
      <w:r>
        <w:rPr>
          <w:rFonts w:ascii="Open Sans" w:hAnsi="Open Sans" w:cs="Open Sans"/>
          <w:color w:val="0C2340"/>
        </w:rPr>
        <w:t xml:space="preserve">that </w:t>
      </w:r>
      <w:r w:rsidRPr="005A4DBF">
        <w:rPr>
          <w:rFonts w:ascii="Open Sans" w:hAnsi="Open Sans" w:cs="Open Sans"/>
          <w:color w:val="0C2340"/>
        </w:rPr>
        <w:t xml:space="preserve">the </w:t>
      </w:r>
      <w:r w:rsidRPr="005A4DBF">
        <w:rPr>
          <w:rFonts w:ascii="Open Sans" w:hAnsi="Open Sans" w:cs="Open Sans"/>
          <w:color w:val="0C2340"/>
        </w:rPr>
        <w:t xml:space="preserve">result be entered immediately or a new date to be agreed if </w:t>
      </w:r>
      <w:r>
        <w:rPr>
          <w:rFonts w:ascii="Open Sans" w:hAnsi="Open Sans" w:cs="Open Sans"/>
          <w:color w:val="0C2340"/>
        </w:rPr>
        <w:t xml:space="preserve">the match has </w:t>
      </w:r>
      <w:r w:rsidRPr="005A4DBF">
        <w:rPr>
          <w:rFonts w:ascii="Open Sans" w:hAnsi="Open Sans" w:cs="Open Sans"/>
          <w:color w:val="0C2340"/>
        </w:rPr>
        <w:t>not</w:t>
      </w:r>
      <w:r>
        <w:rPr>
          <w:rFonts w:ascii="Open Sans" w:hAnsi="Open Sans" w:cs="Open Sans"/>
          <w:color w:val="0C2340"/>
        </w:rPr>
        <w:t xml:space="preserve"> been </w:t>
      </w:r>
      <w:r w:rsidRPr="005A4DBF">
        <w:rPr>
          <w:rFonts w:ascii="Open Sans" w:hAnsi="Open Sans" w:cs="Open Sans"/>
          <w:color w:val="0C2340"/>
        </w:rPr>
        <w:t>played.</w:t>
      </w:r>
    </w:p>
    <w:p w:rsidR="007F1F82" w:rsidRPr="00D1055E" w:rsidRDefault="00CE74AE" w:rsidP="000E0481">
      <w:pPr>
        <w:pStyle w:val="ListParagraph"/>
        <w:numPr>
          <w:ilvl w:val="0"/>
          <w:numId w:val="23"/>
        </w:numPr>
        <w:rPr>
          <w:rFonts w:ascii="Open Sans" w:hAnsi="Open Sans" w:cs="Open Sans"/>
          <w:color w:val="0C2340"/>
        </w:rPr>
      </w:pPr>
      <w:r>
        <w:rPr>
          <w:rFonts w:ascii="Open Sans" w:hAnsi="Open Sans" w:cs="Open Sans"/>
          <w:color w:val="0C2340"/>
        </w:rPr>
        <w:t>Thirty days later</w:t>
      </w:r>
      <w:r w:rsidRPr="005A4DBF">
        <w:rPr>
          <w:rFonts w:ascii="Open Sans" w:hAnsi="Open Sans" w:cs="Open Sans"/>
          <w:color w:val="0C2340"/>
        </w:rPr>
        <w:t xml:space="preserve"> </w:t>
      </w:r>
      <w:r>
        <w:rPr>
          <w:rFonts w:ascii="Open Sans" w:hAnsi="Open Sans" w:cs="Open Sans"/>
          <w:color w:val="0C2340"/>
        </w:rPr>
        <w:t xml:space="preserve">where the result of the match or new date has not been added to </w:t>
      </w:r>
      <w:proofErr w:type="spellStart"/>
      <w:r>
        <w:rPr>
          <w:rFonts w:ascii="Open Sans" w:hAnsi="Open Sans" w:cs="Open Sans"/>
          <w:color w:val="0C2340"/>
        </w:rPr>
        <w:t>FixturesLive</w:t>
      </w:r>
      <w:proofErr w:type="spellEnd"/>
      <w:r w:rsidRPr="005A4DBF">
        <w:rPr>
          <w:rFonts w:ascii="Open Sans" w:hAnsi="Open Sans" w:cs="Open Sans"/>
          <w:color w:val="0C2340"/>
        </w:rPr>
        <w:t xml:space="preserve"> the away team</w:t>
      </w:r>
      <w:r>
        <w:rPr>
          <w:rFonts w:ascii="Open Sans" w:hAnsi="Open Sans" w:cs="Open Sans"/>
          <w:color w:val="0C2340"/>
        </w:rPr>
        <w:t xml:space="preserve"> will be awarded the match with a score of 30-0</w:t>
      </w:r>
      <w:proofErr w:type="gramStart"/>
      <w:r>
        <w:rPr>
          <w:rFonts w:ascii="Open Sans" w:hAnsi="Open Sans" w:cs="Open Sans"/>
          <w:color w:val="0C2340"/>
        </w:rPr>
        <w:t>.</w:t>
      </w:r>
      <w:r w:rsidR="007F1F82" w:rsidRPr="00D1055E">
        <w:rPr>
          <w:rFonts w:ascii="Open Sans" w:eastAsia="Times New Roman" w:hAnsi="Open Sans" w:cs="Open Sans"/>
          <w:color w:val="0C2340"/>
          <w:lang w:eastAsia="en-GB"/>
        </w:rPr>
        <w:t>.</w:t>
      </w:r>
      <w:proofErr w:type="gramEnd"/>
    </w:p>
    <w:p w:rsidR="00924160" w:rsidRDefault="00924160" w:rsidP="00924160">
      <w:pPr>
        <w:pStyle w:val="ListParagraph"/>
        <w:rPr>
          <w:rFonts w:ascii="Open Sans" w:eastAsia="Times New Roman" w:hAnsi="Open Sans" w:cs="Open Sans"/>
          <w:color w:val="0C2340"/>
          <w:lang w:eastAsia="en-GB"/>
        </w:rPr>
      </w:pPr>
    </w:p>
    <w:p w:rsidR="007F1F82" w:rsidRDefault="007F1F82" w:rsidP="000E0481">
      <w:pPr>
        <w:pStyle w:val="ListParagraph"/>
        <w:numPr>
          <w:ilvl w:val="0"/>
          <w:numId w:val="7"/>
        </w:numPr>
        <w:ind w:hanging="720"/>
        <w:rPr>
          <w:rFonts w:ascii="Open Sans" w:eastAsia="Times New Roman" w:hAnsi="Open Sans" w:cs="Open Sans"/>
          <w:color w:val="0C2340"/>
          <w:lang w:eastAsia="en-GB"/>
        </w:rPr>
      </w:pPr>
      <w:r w:rsidRPr="002642E1">
        <w:rPr>
          <w:rFonts w:ascii="Open Sans" w:eastAsia="Times New Roman" w:hAnsi="Open Sans" w:cs="Open Sans"/>
          <w:color w:val="0C2340"/>
          <w:lang w:eastAsia="en-GB"/>
        </w:rPr>
        <w:t>A no-show occurs when a team wilfully does not show up at a game and there has been no league approved written agreement for a change to the scheduled game. Penalties for no-shows are as follows:</w:t>
      </w:r>
    </w:p>
    <w:p w:rsidR="002642E1" w:rsidRPr="002642E1" w:rsidRDefault="002642E1" w:rsidP="002642E1">
      <w:pPr>
        <w:pStyle w:val="ListParagraph"/>
        <w:rPr>
          <w:rFonts w:ascii="Open Sans" w:eastAsia="Times New Roman" w:hAnsi="Open Sans" w:cs="Open Sans"/>
          <w:color w:val="0C2340"/>
          <w:lang w:eastAsia="en-GB"/>
        </w:rPr>
      </w:pPr>
    </w:p>
    <w:p w:rsidR="00DA019F" w:rsidRPr="00D91C4D" w:rsidRDefault="002642E1" w:rsidP="000E0481">
      <w:pPr>
        <w:pStyle w:val="ListParagraph"/>
        <w:numPr>
          <w:ilvl w:val="0"/>
          <w:numId w:val="3"/>
        </w:numPr>
        <w:ind w:left="1134" w:hanging="425"/>
        <w:rPr>
          <w:rFonts w:ascii="Open Sans" w:hAnsi="Open Sans" w:cs="Open Sans"/>
          <w:color w:val="0C2340"/>
        </w:rPr>
      </w:pPr>
      <w:r w:rsidRPr="002642E1">
        <w:rPr>
          <w:rFonts w:ascii="Open Sans" w:hAnsi="Open Sans" w:cs="Open Sans"/>
          <w:color w:val="0C2340"/>
        </w:rPr>
        <w:t xml:space="preserve">A forfeit to the opposing team </w:t>
      </w:r>
      <w:r w:rsidRPr="00D91C4D">
        <w:rPr>
          <w:rFonts w:ascii="Open Sans" w:hAnsi="Open Sans" w:cs="Open Sans"/>
          <w:color w:val="0C2340"/>
        </w:rPr>
        <w:t>and</w:t>
      </w:r>
      <w:r w:rsidR="00DA019F" w:rsidRPr="00D91C4D">
        <w:rPr>
          <w:rFonts w:ascii="Open Sans" w:hAnsi="Open Sans" w:cs="Open Sans"/>
          <w:color w:val="0C2340"/>
        </w:rPr>
        <w:t xml:space="preserve"> 1 point is deducted from the league total</w:t>
      </w:r>
      <w:r w:rsidR="002E03B3">
        <w:rPr>
          <w:rFonts w:ascii="Open Sans" w:hAnsi="Open Sans" w:cs="Open Sans"/>
          <w:color w:val="0C2340"/>
        </w:rPr>
        <w:t>.</w:t>
      </w:r>
    </w:p>
    <w:p w:rsidR="00DA019F" w:rsidRPr="00D1055E" w:rsidRDefault="002642E1" w:rsidP="000E0481">
      <w:pPr>
        <w:pStyle w:val="ListParagraph"/>
        <w:numPr>
          <w:ilvl w:val="0"/>
          <w:numId w:val="3"/>
        </w:numPr>
        <w:ind w:left="1134" w:hanging="425"/>
        <w:rPr>
          <w:rFonts w:ascii="Open Sans" w:hAnsi="Open Sans" w:cs="Open Sans"/>
          <w:color w:val="0C2340"/>
        </w:rPr>
      </w:pPr>
      <w:r w:rsidRPr="00D91C4D">
        <w:rPr>
          <w:rFonts w:ascii="Open Sans" w:hAnsi="Open Sans" w:cs="Open Sans"/>
          <w:color w:val="0C2340"/>
        </w:rPr>
        <w:t>A forfeit will result in a 30-0 win to the team not at fault.</w:t>
      </w:r>
    </w:p>
    <w:p w:rsidR="002642E1" w:rsidRPr="00D91C4D" w:rsidRDefault="002642E1" w:rsidP="000E0481">
      <w:pPr>
        <w:pStyle w:val="ListParagraph"/>
        <w:numPr>
          <w:ilvl w:val="0"/>
          <w:numId w:val="3"/>
        </w:numPr>
        <w:ind w:left="1134" w:hanging="425"/>
        <w:rPr>
          <w:rFonts w:ascii="Open Sans" w:hAnsi="Open Sans" w:cs="Open Sans"/>
          <w:color w:val="0C2340"/>
        </w:rPr>
      </w:pPr>
      <w:r w:rsidRPr="00D91C4D">
        <w:rPr>
          <w:rFonts w:ascii="Open Sans" w:hAnsi="Open Sans" w:cs="Open Sans"/>
          <w:color w:val="0C2340"/>
        </w:rPr>
        <w:t xml:space="preserve">The club will be docked </w:t>
      </w:r>
      <w:r w:rsidR="002E03B3">
        <w:rPr>
          <w:rFonts w:ascii="Open Sans" w:hAnsi="Open Sans" w:cs="Open Sans"/>
          <w:color w:val="0C2340"/>
        </w:rPr>
        <w:t>3</w:t>
      </w:r>
      <w:r w:rsidRPr="00D91C4D">
        <w:rPr>
          <w:rFonts w:ascii="Open Sans" w:hAnsi="Open Sans" w:cs="Open Sans"/>
          <w:color w:val="0C2340"/>
        </w:rPr>
        <w:t xml:space="preserve"> points per infraction and will be automatically relegated for a second no-show in the season.</w:t>
      </w:r>
    </w:p>
    <w:p w:rsidR="002642E1" w:rsidRPr="002642E1" w:rsidRDefault="002642E1" w:rsidP="002642E1">
      <w:pPr>
        <w:pStyle w:val="ListParagraph"/>
        <w:ind w:left="1134"/>
        <w:rPr>
          <w:rFonts w:ascii="Open Sans" w:hAnsi="Open Sans" w:cs="Open Sans"/>
          <w:color w:val="0C2340"/>
        </w:rPr>
      </w:pPr>
    </w:p>
    <w:p w:rsidR="002642E1" w:rsidRPr="00D91C4D" w:rsidRDefault="002642E1" w:rsidP="000E0481">
      <w:pPr>
        <w:pStyle w:val="ListParagraph"/>
        <w:numPr>
          <w:ilvl w:val="0"/>
          <w:numId w:val="7"/>
        </w:numPr>
        <w:ind w:hanging="720"/>
        <w:rPr>
          <w:rFonts w:ascii="Open Sans" w:eastAsia="Times New Roman" w:hAnsi="Open Sans" w:cs="Open Sans"/>
          <w:color w:val="0C2340"/>
          <w:lang w:eastAsia="en-GB"/>
        </w:rPr>
      </w:pPr>
      <w:r w:rsidRPr="00232BF6">
        <w:rPr>
          <w:rFonts w:ascii="Open Sans" w:eastAsia="Times New Roman" w:hAnsi="Open Sans" w:cs="Open Sans"/>
          <w:color w:val="0C2340"/>
          <w:lang w:eastAsia="en-GB"/>
        </w:rPr>
        <w:t xml:space="preserve">A team unable to attend a scheduled game because of an accident, weather, or Act of God </w:t>
      </w:r>
      <w:r w:rsidRPr="00D91C4D">
        <w:rPr>
          <w:rFonts w:ascii="Open Sans" w:eastAsia="Times New Roman" w:hAnsi="Open Sans" w:cs="Open Sans"/>
          <w:color w:val="0C2340"/>
          <w:lang w:eastAsia="en-GB"/>
        </w:rPr>
        <w:t xml:space="preserve">should immediately notify the opponent and the league office. Each situation will be reviewed by </w:t>
      </w:r>
      <w:proofErr w:type="spellStart"/>
      <w:r w:rsidRPr="00D91C4D">
        <w:rPr>
          <w:rFonts w:ascii="Open Sans" w:eastAsia="Times New Roman" w:hAnsi="Open Sans" w:cs="Open Sans"/>
          <w:color w:val="0C2340"/>
          <w:lang w:eastAsia="en-GB"/>
        </w:rPr>
        <w:t>AoC</w:t>
      </w:r>
      <w:proofErr w:type="spellEnd"/>
      <w:r w:rsidRPr="00D91C4D">
        <w:rPr>
          <w:rFonts w:ascii="Open Sans" w:eastAsia="Times New Roman" w:hAnsi="Open Sans" w:cs="Open Sans"/>
          <w:color w:val="0C2340"/>
          <w:lang w:eastAsia="en-GB"/>
        </w:rPr>
        <w:t xml:space="preserve"> Sport which shall render a decision that may be appealed throu</w:t>
      </w:r>
      <w:r w:rsidR="002E03B3">
        <w:rPr>
          <w:rFonts w:ascii="Open Sans" w:eastAsia="Times New Roman" w:hAnsi="Open Sans" w:cs="Open Sans"/>
          <w:color w:val="0C2340"/>
          <w:lang w:eastAsia="en-GB"/>
        </w:rPr>
        <w:t>gh the system laid out in rule 10</w:t>
      </w:r>
      <w:r w:rsidRPr="00D91C4D">
        <w:rPr>
          <w:rFonts w:ascii="Open Sans" w:eastAsia="Times New Roman" w:hAnsi="Open Sans" w:cs="Open Sans"/>
          <w:color w:val="0C2340"/>
          <w:lang w:eastAsia="en-GB"/>
        </w:rPr>
        <w:t>.</w:t>
      </w:r>
    </w:p>
    <w:p w:rsidR="002642E1" w:rsidRPr="00D91C4D" w:rsidRDefault="002642E1" w:rsidP="002642E1">
      <w:pPr>
        <w:pStyle w:val="ListParagraph"/>
        <w:rPr>
          <w:rFonts w:ascii="Open Sans" w:eastAsia="Times New Roman" w:hAnsi="Open Sans" w:cs="Open Sans"/>
          <w:color w:val="0C2340"/>
          <w:lang w:eastAsia="en-GB"/>
        </w:rPr>
      </w:pPr>
    </w:p>
    <w:p w:rsidR="00755A75" w:rsidRPr="0014243E" w:rsidRDefault="007F1F82" w:rsidP="000E0481">
      <w:pPr>
        <w:pStyle w:val="ListParagraph"/>
        <w:numPr>
          <w:ilvl w:val="0"/>
          <w:numId w:val="7"/>
        </w:numPr>
        <w:ind w:hanging="720"/>
        <w:rPr>
          <w:rFonts w:ascii="Open Sans" w:eastAsia="Times New Roman" w:hAnsi="Open Sans" w:cs="Open Sans"/>
          <w:color w:val="0C2340"/>
          <w:lang w:eastAsia="en-GB"/>
        </w:rPr>
      </w:pPr>
      <w:r w:rsidRPr="00D91C4D">
        <w:rPr>
          <w:rFonts w:ascii="Open Sans" w:hAnsi="Open Sans" w:cs="Open Sans"/>
          <w:color w:val="0C2340"/>
        </w:rPr>
        <w:t xml:space="preserve">No double headers are allowed in </w:t>
      </w:r>
      <w:r w:rsidR="006F3560">
        <w:rPr>
          <w:rFonts w:ascii="Open Sans" w:hAnsi="Open Sans" w:cs="Open Sans"/>
          <w:color w:val="0C2340"/>
        </w:rPr>
        <w:t>any of the</w:t>
      </w:r>
      <w:r w:rsidRPr="00D91C4D">
        <w:rPr>
          <w:rFonts w:ascii="Open Sans" w:hAnsi="Open Sans" w:cs="Open Sans"/>
          <w:color w:val="0C2340"/>
        </w:rPr>
        <w:t xml:space="preserve"> leagues.</w:t>
      </w:r>
    </w:p>
    <w:p w:rsidR="00BA55DD" w:rsidRDefault="00BA55DD" w:rsidP="00E60483">
      <w:pPr>
        <w:rPr>
          <w:rFonts w:ascii="Open Sans" w:eastAsia="Times New Roman" w:hAnsi="Open Sans" w:cs="Open Sans"/>
          <w:color w:val="0C2340"/>
          <w:lang w:eastAsia="en-GB"/>
        </w:rPr>
      </w:pPr>
    </w:p>
    <w:p w:rsidR="00131297" w:rsidRPr="00E60483" w:rsidRDefault="00131297" w:rsidP="00E60483">
      <w:pPr>
        <w:rPr>
          <w:rFonts w:ascii="Open Sans" w:eastAsia="Times New Roman" w:hAnsi="Open Sans" w:cs="Open Sans"/>
          <w:color w:val="0C2340"/>
          <w:lang w:eastAsia="en-GB"/>
        </w:rPr>
      </w:pPr>
    </w:p>
    <w:p w:rsidR="002642E1" w:rsidRPr="00D91C4D" w:rsidRDefault="002642E1" w:rsidP="000E0481">
      <w:pPr>
        <w:pStyle w:val="ListParagraph"/>
        <w:numPr>
          <w:ilvl w:val="0"/>
          <w:numId w:val="5"/>
        </w:numPr>
        <w:ind w:left="709" w:hanging="709"/>
        <w:rPr>
          <w:rFonts w:ascii="Open Sans" w:eastAsia="Times New Roman" w:hAnsi="Open Sans" w:cs="Open Sans"/>
          <w:b/>
          <w:bCs/>
          <w:color w:val="861F41"/>
          <w:lang w:eastAsia="en-GB"/>
        </w:rPr>
      </w:pPr>
      <w:r w:rsidRPr="00D91C4D">
        <w:rPr>
          <w:rFonts w:ascii="Open Sans" w:eastAsia="Times New Roman" w:hAnsi="Open Sans" w:cs="Open Sans"/>
          <w:b/>
          <w:bCs/>
          <w:color w:val="861F41"/>
          <w:lang w:eastAsia="en-GB"/>
        </w:rPr>
        <w:t>MATCH OFFICIALS</w:t>
      </w:r>
      <w:r w:rsidR="007F1F82" w:rsidRPr="00D91C4D">
        <w:rPr>
          <w:rFonts w:ascii="Open Sans" w:eastAsia="Times New Roman" w:hAnsi="Open Sans" w:cs="Open Sans"/>
          <w:b/>
          <w:bCs/>
          <w:color w:val="861F41"/>
          <w:lang w:eastAsia="en-GB"/>
        </w:rPr>
        <w:t xml:space="preserve">  </w:t>
      </w:r>
    </w:p>
    <w:p w:rsidR="002642E1" w:rsidRPr="00D91C4D" w:rsidRDefault="002642E1" w:rsidP="004241A6">
      <w:pPr>
        <w:rPr>
          <w:rFonts w:ascii="Open Sans" w:eastAsia="Times New Roman" w:hAnsi="Open Sans" w:cs="Open Sans"/>
          <w:b/>
          <w:bCs/>
          <w:color w:val="861F41"/>
          <w:lang w:eastAsia="en-GB"/>
        </w:rPr>
      </w:pPr>
    </w:p>
    <w:p w:rsidR="004241A6" w:rsidRPr="00D91C4D" w:rsidRDefault="004241A6" w:rsidP="000E0481">
      <w:pPr>
        <w:pStyle w:val="ListParagraph"/>
        <w:numPr>
          <w:ilvl w:val="0"/>
          <w:numId w:val="11"/>
        </w:numPr>
        <w:ind w:hanging="720"/>
        <w:rPr>
          <w:rFonts w:ascii="Open Sans" w:eastAsia="Times New Roman" w:hAnsi="Open Sans" w:cs="Open Sans"/>
          <w:color w:val="0C2340"/>
          <w:lang w:eastAsia="en-GB"/>
        </w:rPr>
      </w:pPr>
      <w:r w:rsidRPr="00D91C4D">
        <w:rPr>
          <w:rFonts w:ascii="Open Sans" w:eastAsia="Times New Roman" w:hAnsi="Open Sans" w:cs="Open Sans"/>
          <w:color w:val="0C2340"/>
          <w:lang w:eastAsia="en-GB"/>
        </w:rPr>
        <w:t xml:space="preserve">Match officials – the </w:t>
      </w:r>
      <w:r w:rsidR="00D1055E">
        <w:rPr>
          <w:rFonts w:ascii="Open Sans" w:eastAsia="Times New Roman" w:hAnsi="Open Sans" w:cs="Open Sans"/>
          <w:color w:val="0C2340"/>
          <w:lang w:eastAsia="en-GB"/>
        </w:rPr>
        <w:t>RFL will appoint a neutral referee to</w:t>
      </w:r>
      <w:r w:rsidR="00045F33">
        <w:rPr>
          <w:rFonts w:ascii="Open Sans" w:eastAsia="Times New Roman" w:hAnsi="Open Sans" w:cs="Open Sans"/>
          <w:color w:val="0C2340"/>
          <w:lang w:eastAsia="en-GB"/>
        </w:rPr>
        <w:t xml:space="preserve"> </w:t>
      </w:r>
      <w:r w:rsidRPr="00D91C4D">
        <w:rPr>
          <w:rFonts w:ascii="Open Sans" w:eastAsia="Times New Roman" w:hAnsi="Open Sans" w:cs="Open Sans"/>
          <w:color w:val="0C2340"/>
          <w:lang w:eastAsia="en-GB"/>
        </w:rPr>
        <w:t xml:space="preserve">officiate at each match. </w:t>
      </w:r>
      <w:r w:rsidR="00FC7187">
        <w:rPr>
          <w:rFonts w:ascii="Open Sans" w:eastAsia="Times New Roman" w:hAnsi="Open Sans" w:cs="Open Sans"/>
          <w:color w:val="0C2340"/>
          <w:lang w:eastAsia="en-GB"/>
        </w:rPr>
        <w:t xml:space="preserve">The home side must </w:t>
      </w:r>
      <w:r w:rsidR="00FC7187">
        <w:rPr>
          <w:rFonts w:ascii="Open Sans" w:eastAsia="Times New Roman" w:hAnsi="Open Sans" w:cs="Open Sans"/>
          <w:color w:val="0C2340"/>
          <w:lang w:eastAsia="en-GB"/>
        </w:rPr>
        <w:lastRenderedPageBreak/>
        <w:t xml:space="preserve">contact the appointed match official by 12pm on the Monday prior to the game. </w:t>
      </w:r>
      <w:r w:rsidRPr="00D91C4D">
        <w:rPr>
          <w:rFonts w:ascii="Open Sans" w:eastAsia="Times New Roman" w:hAnsi="Open Sans" w:cs="Open Sans"/>
          <w:color w:val="0C2340"/>
          <w:lang w:eastAsia="en-GB"/>
        </w:rPr>
        <w:t>Their match fees will be paid by the home college.</w:t>
      </w:r>
      <w:r w:rsidR="008B4707">
        <w:rPr>
          <w:rFonts w:ascii="Open Sans" w:eastAsia="Times New Roman" w:hAnsi="Open Sans" w:cs="Open Sans"/>
          <w:color w:val="0C2340"/>
          <w:lang w:eastAsia="en-GB"/>
        </w:rPr>
        <w:t xml:space="preserve"> </w:t>
      </w:r>
    </w:p>
    <w:p w:rsidR="00BB1D65" w:rsidRDefault="00BB1D65" w:rsidP="00131297">
      <w:pPr>
        <w:rPr>
          <w:rFonts w:ascii="Open Sans" w:eastAsia="Times New Roman" w:hAnsi="Open Sans" w:cs="Open Sans"/>
          <w:b/>
          <w:bCs/>
          <w:color w:val="861F41"/>
          <w:lang w:eastAsia="en-GB"/>
        </w:rPr>
      </w:pPr>
    </w:p>
    <w:p w:rsidR="00131297" w:rsidRPr="00131297" w:rsidRDefault="00131297" w:rsidP="00131297">
      <w:pPr>
        <w:rPr>
          <w:rFonts w:ascii="Open Sans" w:eastAsia="Times New Roman" w:hAnsi="Open Sans" w:cs="Open Sans"/>
          <w:b/>
          <w:bCs/>
          <w:color w:val="861F41"/>
          <w:lang w:eastAsia="en-GB"/>
        </w:rPr>
      </w:pPr>
    </w:p>
    <w:p w:rsidR="002642E1" w:rsidRPr="00D1055E" w:rsidRDefault="002642E1" w:rsidP="000E0481">
      <w:pPr>
        <w:pStyle w:val="ListParagraph"/>
        <w:numPr>
          <w:ilvl w:val="0"/>
          <w:numId w:val="5"/>
        </w:numPr>
        <w:ind w:left="709" w:hanging="709"/>
        <w:rPr>
          <w:rFonts w:ascii="Open Sans" w:eastAsia="Times New Roman" w:hAnsi="Open Sans" w:cs="Open Sans"/>
          <w:b/>
          <w:bCs/>
          <w:color w:val="861F41"/>
          <w:lang w:eastAsia="en-GB"/>
        </w:rPr>
      </w:pPr>
      <w:r w:rsidRPr="00D91C4D">
        <w:rPr>
          <w:rFonts w:ascii="Open Sans" w:eastAsia="Times New Roman" w:hAnsi="Open Sans" w:cs="Open Sans"/>
          <w:b/>
          <w:bCs/>
          <w:color w:val="861F41"/>
          <w:lang w:eastAsia="en-GB"/>
        </w:rPr>
        <w:t>TROPHIES</w:t>
      </w:r>
    </w:p>
    <w:p w:rsidR="00FE78BD" w:rsidRPr="00876387" w:rsidRDefault="00FE78BD" w:rsidP="00FE78BD">
      <w:pPr>
        <w:pStyle w:val="ListParagraph"/>
        <w:rPr>
          <w:rFonts w:ascii="Open Sans" w:hAnsi="Open Sans" w:cs="Open Sans"/>
          <w:color w:val="0C2340"/>
          <w:sz w:val="20"/>
          <w:szCs w:val="20"/>
        </w:rPr>
      </w:pPr>
    </w:p>
    <w:p w:rsidR="003868AD" w:rsidRPr="007446F7" w:rsidRDefault="00D1055E" w:rsidP="000E0481">
      <w:pPr>
        <w:pStyle w:val="ListParagraph"/>
        <w:numPr>
          <w:ilvl w:val="1"/>
          <w:numId w:val="8"/>
        </w:numPr>
        <w:ind w:left="709" w:hanging="709"/>
        <w:rPr>
          <w:rFonts w:ascii="Open Sans" w:hAnsi="Open Sans" w:cs="Open Sans"/>
          <w:color w:val="0C2340"/>
        </w:rPr>
      </w:pPr>
      <w:r>
        <w:rPr>
          <w:rFonts w:ascii="Open Sans" w:eastAsia="Times New Roman" w:hAnsi="Open Sans" w:cs="Open Sans"/>
          <w:color w:val="0C2340"/>
          <w:lang w:eastAsia="en-GB"/>
        </w:rPr>
        <w:t xml:space="preserve">The winners of each </w:t>
      </w:r>
      <w:r w:rsidR="00FE78BD" w:rsidRPr="00D91C4D">
        <w:rPr>
          <w:rFonts w:ascii="Open Sans" w:eastAsia="Times New Roman" w:hAnsi="Open Sans" w:cs="Open Sans"/>
          <w:color w:val="0C2340"/>
          <w:lang w:eastAsia="en-GB"/>
        </w:rPr>
        <w:t>league will be presented with a cup for permanent retention.</w:t>
      </w:r>
    </w:p>
    <w:p w:rsidR="00876387" w:rsidRDefault="00876387" w:rsidP="002642E1">
      <w:pPr>
        <w:rPr>
          <w:rFonts w:ascii="Open Sans" w:eastAsia="Times New Roman" w:hAnsi="Open Sans" w:cs="Open Sans"/>
          <w:b/>
          <w:bCs/>
          <w:color w:val="861F41"/>
          <w:sz w:val="20"/>
          <w:szCs w:val="20"/>
          <w:lang w:eastAsia="en-GB"/>
        </w:rPr>
      </w:pPr>
    </w:p>
    <w:p w:rsidR="00131297" w:rsidRPr="00876387" w:rsidRDefault="00131297" w:rsidP="002642E1">
      <w:pPr>
        <w:rPr>
          <w:rFonts w:ascii="Open Sans" w:eastAsia="Times New Roman" w:hAnsi="Open Sans" w:cs="Open Sans"/>
          <w:b/>
          <w:bCs/>
          <w:color w:val="861F41"/>
          <w:sz w:val="20"/>
          <w:szCs w:val="20"/>
          <w:lang w:eastAsia="en-GB"/>
        </w:rPr>
      </w:pPr>
    </w:p>
    <w:p w:rsidR="00131297" w:rsidRPr="00131297" w:rsidRDefault="00131297" w:rsidP="00131297">
      <w:pPr>
        <w:rPr>
          <w:rFonts w:ascii="Open Sans" w:eastAsia="Times New Roman" w:hAnsi="Open Sans" w:cs="Open Sans"/>
          <w:b/>
          <w:bCs/>
          <w:color w:val="861F41"/>
          <w:lang w:eastAsia="en-GB"/>
        </w:rPr>
      </w:pPr>
      <w:r w:rsidRPr="00131297">
        <w:rPr>
          <w:rFonts w:ascii="Open Sans" w:eastAsia="Times New Roman" w:hAnsi="Open Sans" w:cs="Open Sans"/>
          <w:b/>
          <w:bCs/>
          <w:color w:val="861F41"/>
          <w:lang w:eastAsia="en-GB"/>
        </w:rPr>
        <w:t>8.</w:t>
      </w:r>
      <w:r w:rsidRPr="00131297">
        <w:rPr>
          <w:rFonts w:ascii="Open Sans" w:eastAsia="Times New Roman" w:hAnsi="Open Sans" w:cs="Open Sans"/>
          <w:b/>
          <w:bCs/>
          <w:color w:val="861F41"/>
          <w:lang w:eastAsia="en-GB"/>
        </w:rPr>
        <w:tab/>
        <w:t>MISCONDUCT</w:t>
      </w:r>
    </w:p>
    <w:p w:rsidR="00131297" w:rsidRPr="00131297" w:rsidRDefault="00131297" w:rsidP="00131297">
      <w:pPr>
        <w:ind w:left="709"/>
        <w:contextualSpacing/>
        <w:rPr>
          <w:rFonts w:ascii="Open Sans" w:eastAsia="Times New Roman" w:hAnsi="Open Sans" w:cs="Open Sans"/>
          <w:b/>
          <w:bCs/>
          <w:color w:val="861F41"/>
          <w:lang w:eastAsia="en-GB"/>
        </w:rPr>
      </w:pPr>
    </w:p>
    <w:p w:rsidR="00131297" w:rsidRPr="00131297" w:rsidRDefault="00131297" w:rsidP="000E0481">
      <w:pPr>
        <w:numPr>
          <w:ilvl w:val="0"/>
          <w:numId w:val="30"/>
        </w:numPr>
        <w:spacing w:after="200" w:line="276" w:lineRule="auto"/>
        <w:ind w:hanging="720"/>
        <w:contextualSpacing/>
        <w:rPr>
          <w:rFonts w:ascii="Open Sans" w:hAnsi="Open Sans" w:cs="Open Sans"/>
          <w:color w:val="0C2340"/>
        </w:rPr>
      </w:pPr>
      <w:r w:rsidRPr="00131297">
        <w:rPr>
          <w:rFonts w:ascii="Open Sans" w:hAnsi="Open Sans" w:cs="Open Sans"/>
          <w:color w:val="0C2340"/>
        </w:rPr>
        <w:t>Any person having a connection with the team (e.g. staff, student, parent etc.) guilty of misconduct could cause the team/college to be withdrawn from further involvement in the competition and/or the imposition of a fine or other sanctions.</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30"/>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Any matters of misconduct </w:t>
      </w:r>
      <w:r w:rsidR="00FC7187">
        <w:rPr>
          <w:rFonts w:ascii="Open Sans" w:hAnsi="Open Sans" w:cs="Open Sans"/>
          <w:color w:val="0C2340"/>
        </w:rPr>
        <w:t xml:space="preserve">whether </w:t>
      </w:r>
      <w:r w:rsidRPr="00131297">
        <w:rPr>
          <w:rFonts w:ascii="Open Sans" w:hAnsi="Open Sans" w:cs="Open Sans"/>
          <w:color w:val="0C2340"/>
        </w:rPr>
        <w:t>recorded by the referee should be sent to</w:t>
      </w:r>
      <w:r w:rsidR="00FC7187">
        <w:rPr>
          <w:rFonts w:ascii="Open Sans" w:hAnsi="Open Sans" w:cs="Open Sans"/>
          <w:color w:val="0C2340"/>
        </w:rPr>
        <w:t xml:space="preserve"> or other s</w:t>
      </w:r>
      <w:r w:rsidRPr="00131297">
        <w:rPr>
          <w:rFonts w:ascii="Open Sans" w:hAnsi="Open Sans" w:cs="Open Sans"/>
          <w:color w:val="0C2340"/>
        </w:rPr>
        <w:t xml:space="preserve">erious misconduct will be dealt with jointly by </w:t>
      </w:r>
      <w:proofErr w:type="spellStart"/>
      <w:r w:rsidRPr="00131297">
        <w:rPr>
          <w:rFonts w:ascii="Open Sans" w:hAnsi="Open Sans" w:cs="Open Sans"/>
          <w:color w:val="0C2340"/>
        </w:rPr>
        <w:t>AoC</w:t>
      </w:r>
      <w:proofErr w:type="spellEnd"/>
      <w:r w:rsidRPr="00131297">
        <w:rPr>
          <w:rFonts w:ascii="Open Sans" w:hAnsi="Open Sans" w:cs="Open Sans"/>
          <w:color w:val="0C2340"/>
        </w:rPr>
        <w:t xml:space="preserve"> Sport </w:t>
      </w:r>
      <w:r>
        <w:rPr>
          <w:rFonts w:ascii="Open Sans" w:hAnsi="Open Sans" w:cs="Open Sans"/>
          <w:color w:val="0C2340"/>
        </w:rPr>
        <w:t>and the RFL</w:t>
      </w:r>
      <w:r w:rsidRPr="00131297">
        <w:rPr>
          <w:rFonts w:ascii="Open Sans" w:hAnsi="Open Sans" w:cs="Open Sans"/>
          <w:color w:val="0C2340"/>
        </w:rPr>
        <w:t>.</w:t>
      </w:r>
    </w:p>
    <w:p w:rsidR="00131297" w:rsidRPr="00131297" w:rsidRDefault="00131297" w:rsidP="00131297">
      <w:pPr>
        <w:ind w:left="720"/>
        <w:contextualSpacing/>
        <w:rPr>
          <w:rFonts w:ascii="Open Sans" w:hAnsi="Open Sans" w:cs="Open Sans"/>
          <w:color w:val="0C2340"/>
        </w:rPr>
      </w:pPr>
    </w:p>
    <w:p w:rsidR="00131297" w:rsidRPr="006F3560" w:rsidRDefault="00131297" w:rsidP="000E0481">
      <w:pPr>
        <w:numPr>
          <w:ilvl w:val="0"/>
          <w:numId w:val="30"/>
        </w:numPr>
        <w:spacing w:after="200" w:line="276" w:lineRule="auto"/>
        <w:ind w:hanging="720"/>
        <w:contextualSpacing/>
        <w:rPr>
          <w:rFonts w:ascii="Open Sans" w:hAnsi="Open Sans" w:cs="Open Sans"/>
          <w:color w:val="0C2340"/>
        </w:rPr>
      </w:pPr>
      <w:proofErr w:type="spellStart"/>
      <w:r w:rsidRPr="00131297">
        <w:rPr>
          <w:rFonts w:ascii="Open Sans" w:hAnsi="Open Sans" w:cs="Open Sans"/>
          <w:color w:val="0C2340"/>
        </w:rPr>
        <w:t>AoC</w:t>
      </w:r>
      <w:proofErr w:type="spellEnd"/>
      <w:r w:rsidRPr="00131297">
        <w:rPr>
          <w:rFonts w:ascii="Open Sans" w:hAnsi="Open Sans" w:cs="Open Sans"/>
          <w:color w:val="0C2340"/>
        </w:rPr>
        <w:t xml:space="preserve"> Sport cannot intervene in any matters of misconduct that are being investigated by the County FA or the Police.</w:t>
      </w:r>
    </w:p>
    <w:p w:rsidR="00131297" w:rsidRPr="00131297" w:rsidRDefault="00131297" w:rsidP="00131297">
      <w:pPr>
        <w:spacing w:after="200" w:line="276" w:lineRule="auto"/>
        <w:contextualSpacing/>
        <w:rPr>
          <w:rFonts w:ascii="Open Sans" w:hAnsi="Open Sans" w:cs="Open Sans"/>
          <w:color w:val="0C2340"/>
        </w:rPr>
      </w:pPr>
    </w:p>
    <w:p w:rsidR="00131297" w:rsidRPr="00131297" w:rsidRDefault="00131297" w:rsidP="00131297">
      <w:pPr>
        <w:rPr>
          <w:rFonts w:ascii="Open Sans" w:eastAsia="Times New Roman" w:hAnsi="Open Sans" w:cs="Open Sans"/>
          <w:b/>
          <w:bCs/>
          <w:color w:val="861F41"/>
          <w:lang w:eastAsia="en-GB"/>
        </w:rPr>
      </w:pPr>
      <w:r w:rsidRPr="00131297">
        <w:rPr>
          <w:rFonts w:ascii="Open Sans" w:eastAsia="Times New Roman" w:hAnsi="Open Sans" w:cs="Open Sans"/>
          <w:b/>
          <w:bCs/>
          <w:color w:val="861F41"/>
          <w:lang w:eastAsia="en-GB"/>
        </w:rPr>
        <w:t xml:space="preserve">9.  </w:t>
      </w:r>
      <w:r w:rsidRPr="00131297">
        <w:rPr>
          <w:rFonts w:ascii="Open Sans" w:eastAsia="Times New Roman" w:hAnsi="Open Sans" w:cs="Open Sans"/>
          <w:b/>
          <w:bCs/>
          <w:color w:val="861F41"/>
          <w:lang w:eastAsia="en-GB"/>
        </w:rPr>
        <w:tab/>
        <w:t>SANCTIONS AND PENALTY FINES</w:t>
      </w:r>
    </w:p>
    <w:p w:rsidR="00131297" w:rsidRPr="00131297" w:rsidRDefault="00131297" w:rsidP="00131297">
      <w:pPr>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Teams failing to comply with the rules of the competition or found to be guilty of misconduct may be subject to one or more of the following - the imposition of a significant fine and costs, </w:t>
      </w:r>
      <w:proofErr w:type="gramStart"/>
      <w:r w:rsidRPr="00131297">
        <w:rPr>
          <w:rFonts w:ascii="Open Sans" w:hAnsi="Open Sans" w:cs="Open Sans"/>
          <w:color w:val="0C2340"/>
        </w:rPr>
        <w:t>points</w:t>
      </w:r>
      <w:proofErr w:type="gramEnd"/>
      <w:r w:rsidRPr="00131297">
        <w:rPr>
          <w:rFonts w:ascii="Open Sans" w:hAnsi="Open Sans" w:cs="Open Sans"/>
          <w:color w:val="0C2340"/>
        </w:rPr>
        <w:t xml:space="preserve"> deduction, and/or in certain circumstances, exclusion from the league.</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contextualSpacing/>
        <w:rPr>
          <w:rFonts w:ascii="Open Sans" w:hAnsi="Open Sans" w:cs="Open Sans"/>
          <w:color w:val="0C2340"/>
        </w:rPr>
      </w:pPr>
      <w:r w:rsidRPr="00131297">
        <w:rPr>
          <w:rFonts w:ascii="Open Sans" w:hAnsi="Open Sans" w:cs="Open Sans"/>
          <w:color w:val="0C2340"/>
        </w:rPr>
        <w:t>For teams who are involved in ‘one off’ minor transgressions concerning the Rules of the Competition sanctions and/or Penalty Fines will be imposed by the Competition Administration Officer (</w:t>
      </w:r>
      <w:r w:rsidR="003E708E">
        <w:rPr>
          <w:rFonts w:ascii="Open Sans" w:hAnsi="Open Sans" w:cs="Open Sans"/>
          <w:color w:val="0C2340"/>
        </w:rPr>
        <w:t>AOC</w:t>
      </w:r>
      <w:r w:rsidRPr="00131297">
        <w:rPr>
          <w:rFonts w:ascii="Open Sans" w:hAnsi="Open Sans" w:cs="Open Sans"/>
          <w:color w:val="0C2340"/>
        </w:rPr>
        <w:t>) using the scale in table 1.</w:t>
      </w:r>
    </w:p>
    <w:p w:rsidR="00131297" w:rsidRPr="00131297" w:rsidRDefault="00131297" w:rsidP="00131297">
      <w:pPr>
        <w:spacing w:after="200" w:line="276" w:lineRule="auto"/>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proofErr w:type="spellStart"/>
      <w:r w:rsidRPr="00131297">
        <w:rPr>
          <w:rFonts w:ascii="Open Sans" w:hAnsi="Open Sans" w:cs="Open Sans"/>
          <w:color w:val="0C2340"/>
        </w:rPr>
        <w:t>Aoc</w:t>
      </w:r>
      <w:proofErr w:type="spellEnd"/>
      <w:r w:rsidRPr="00131297">
        <w:rPr>
          <w:rFonts w:ascii="Open Sans" w:hAnsi="Open Sans" w:cs="Open Sans"/>
          <w:color w:val="0C2340"/>
        </w:rPr>
        <w:t xml:space="preserve"> Sport has the right to reject the application of any te</w:t>
      </w:r>
      <w:r w:rsidR="00794AF6">
        <w:rPr>
          <w:rFonts w:ascii="Open Sans" w:hAnsi="Open Sans" w:cs="Open Sans"/>
          <w:color w:val="0C2340"/>
        </w:rPr>
        <w:t xml:space="preserve">am that has a poor disciplinary record for both </w:t>
      </w:r>
      <w:proofErr w:type="spellStart"/>
      <w:r w:rsidR="00794AF6">
        <w:rPr>
          <w:rFonts w:ascii="Open Sans" w:hAnsi="Open Sans" w:cs="Open Sans"/>
          <w:color w:val="0C2340"/>
        </w:rPr>
        <w:t>it’s</w:t>
      </w:r>
      <w:proofErr w:type="spellEnd"/>
      <w:r w:rsidR="00794AF6">
        <w:rPr>
          <w:rFonts w:ascii="Open Sans" w:hAnsi="Open Sans" w:cs="Open Sans"/>
          <w:color w:val="0C2340"/>
        </w:rPr>
        <w:t xml:space="preserve"> players and the </w:t>
      </w:r>
      <w:proofErr w:type="gramStart"/>
      <w:r w:rsidR="00794AF6">
        <w:rPr>
          <w:rFonts w:ascii="Open Sans" w:hAnsi="Open Sans" w:cs="Open Sans"/>
          <w:color w:val="0C2340"/>
        </w:rPr>
        <w:t>team</w:t>
      </w:r>
      <w:r w:rsidRPr="00131297">
        <w:rPr>
          <w:rFonts w:ascii="Open Sans" w:hAnsi="Open Sans" w:cs="Open Sans"/>
          <w:color w:val="0C2340"/>
        </w:rPr>
        <w:t xml:space="preserve"> .</w:t>
      </w:r>
      <w:proofErr w:type="gramEnd"/>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hAnsi="Open Sans" w:cs="Open Sans"/>
          <w:color w:val="0C2340"/>
        </w:rPr>
        <w:t>Any team accumulating fines to the value of £200 may be subject to the imposition of further sanctions.</w:t>
      </w:r>
    </w:p>
    <w:p w:rsidR="00131297" w:rsidRPr="00131297" w:rsidRDefault="00131297" w:rsidP="00131297">
      <w:pPr>
        <w:rPr>
          <w:rFonts w:ascii="Open Sans" w:hAnsi="Open Sans" w:cs="Open Sans"/>
          <w:color w:val="0C2340"/>
        </w:rPr>
      </w:pPr>
    </w:p>
    <w:p w:rsid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hAnsi="Open Sans" w:cs="Open Sans"/>
          <w:color w:val="0C2340"/>
        </w:rPr>
        <w:t>In the event of a team withdrawing from the league without finishing its scheduled games, all results will be expunged and other sanctions or fines may be impos</w:t>
      </w:r>
      <w:r>
        <w:rPr>
          <w:rFonts w:ascii="Open Sans" w:hAnsi="Open Sans" w:cs="Open Sans"/>
          <w:color w:val="0C2340"/>
        </w:rPr>
        <w:t>ed</w:t>
      </w:r>
    </w:p>
    <w:p w:rsidR="00131297" w:rsidRPr="00131297" w:rsidRDefault="00131297" w:rsidP="00131297">
      <w:pPr>
        <w:spacing w:after="200" w:line="276" w:lineRule="auto"/>
        <w:contextualSpacing/>
        <w:rPr>
          <w:rFonts w:ascii="Open Sans" w:hAnsi="Open Sans" w:cs="Open Sans"/>
          <w:color w:val="0C2340"/>
        </w:rPr>
        <w:sectPr w:rsidR="00131297" w:rsidRPr="00131297" w:rsidSect="00981DE4">
          <w:type w:val="continuous"/>
          <w:pgSz w:w="11906" w:h="16838"/>
          <w:pgMar w:top="1440" w:right="1021" w:bottom="1440" w:left="1021" w:header="709" w:footer="253" w:gutter="0"/>
          <w:cols w:num="2" w:space="708"/>
          <w:titlePg/>
          <w:docGrid w:linePitch="360"/>
        </w:sectPr>
      </w:pPr>
    </w:p>
    <w:p w:rsidR="00131297" w:rsidRPr="00131297" w:rsidRDefault="00131297" w:rsidP="00131297">
      <w:pPr>
        <w:spacing w:after="200" w:line="276" w:lineRule="auto"/>
      </w:pPr>
      <w:r w:rsidRPr="00131297">
        <w:t>Table 1</w:t>
      </w:r>
    </w:p>
    <w:tbl>
      <w:tblPr>
        <w:tblStyle w:val="TableGrid2"/>
        <w:tblW w:w="0" w:type="auto"/>
        <w:tblInd w:w="108" w:type="dxa"/>
        <w:tblLook w:val="04A0" w:firstRow="1" w:lastRow="0" w:firstColumn="1" w:lastColumn="0" w:noHBand="0" w:noVBand="1"/>
      </w:tblPr>
      <w:tblGrid>
        <w:gridCol w:w="4678"/>
        <w:gridCol w:w="1985"/>
        <w:gridCol w:w="2976"/>
      </w:tblGrid>
      <w:tr w:rsidR="00131297" w:rsidRPr="00131297" w:rsidTr="00981DE4">
        <w:trPr>
          <w:trHeight w:val="557"/>
        </w:trPr>
        <w:tc>
          <w:tcPr>
            <w:tcW w:w="4678" w:type="dxa"/>
            <w:shd w:val="clear" w:color="auto" w:fill="A6A6A6" w:themeFill="background1" w:themeFillShade="A6"/>
            <w:vAlign w:val="center"/>
          </w:tcPr>
          <w:p w:rsidR="00131297" w:rsidRPr="00131297" w:rsidRDefault="00131297" w:rsidP="00131297">
            <w:pPr>
              <w:rPr>
                <w:rFonts w:ascii="Open Sans" w:hAnsi="Open Sans" w:cs="Open Sans"/>
                <w:color w:val="0C2340"/>
              </w:rPr>
            </w:pPr>
            <w:r w:rsidRPr="00131297">
              <w:rPr>
                <w:rFonts w:ascii="Open Sans" w:hAnsi="Open Sans" w:cs="Open Sans"/>
                <w:b/>
                <w:color w:val="0C2340"/>
              </w:rPr>
              <w:t>Offence</w:t>
            </w:r>
          </w:p>
        </w:tc>
        <w:tc>
          <w:tcPr>
            <w:tcW w:w="1985" w:type="dxa"/>
            <w:shd w:val="clear" w:color="auto" w:fill="A6A6A6" w:themeFill="background1" w:themeFillShade="A6"/>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b/>
                <w:color w:val="0C2340"/>
              </w:rPr>
              <w:t>Fine</w:t>
            </w:r>
          </w:p>
        </w:tc>
        <w:tc>
          <w:tcPr>
            <w:tcW w:w="2976" w:type="dxa"/>
            <w:shd w:val="clear" w:color="auto" w:fill="A6A6A6" w:themeFill="background1" w:themeFillShade="A6"/>
            <w:vAlign w:val="center"/>
          </w:tcPr>
          <w:p w:rsidR="00131297" w:rsidRPr="00131297" w:rsidRDefault="00131297" w:rsidP="00131297">
            <w:pPr>
              <w:jc w:val="center"/>
              <w:rPr>
                <w:rFonts w:ascii="Open Sans" w:hAnsi="Open Sans" w:cs="Open Sans"/>
                <w:b/>
                <w:color w:val="0C2340"/>
              </w:rPr>
            </w:pPr>
            <w:r w:rsidRPr="00131297">
              <w:rPr>
                <w:rFonts w:ascii="Open Sans" w:hAnsi="Open Sans" w:cs="Open Sans"/>
                <w:b/>
                <w:color w:val="0C2340"/>
              </w:rPr>
              <w:t>Sanction</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Cancellation of fixture after 2.00 pm on the day before the match</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30-0 walkover</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Failure to meet a fixture obligation on the appointed (or agreed) date</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 xml:space="preserve"> Up to £100  </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30-0 walkover plus a 1 point deduction</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lastRenderedPageBreak/>
              <w:t>Changing facilities, pitches and/or match equipment that do not meet the requirements of the Minimum Operating Standards</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Warning notice issued on first offence</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Failure to exchange a team sheet prior to the match</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Warning notice issued on first offence, 1 point deducted on further offences</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 xml:space="preserve">Failure to provide wholesome </w:t>
            </w:r>
            <w:proofErr w:type="spellStart"/>
            <w:r w:rsidRPr="00131297">
              <w:rPr>
                <w:rFonts w:ascii="Open Sans" w:hAnsi="Open Sans" w:cs="Open Sans"/>
                <w:color w:val="0C2340"/>
              </w:rPr>
              <w:t>post match</w:t>
            </w:r>
            <w:proofErr w:type="spellEnd"/>
            <w:r w:rsidRPr="00131297">
              <w:rPr>
                <w:rFonts w:ascii="Open Sans" w:hAnsi="Open Sans" w:cs="Open Sans"/>
                <w:color w:val="0C2340"/>
              </w:rPr>
              <w:t xml:space="preserve"> refreshments</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Warning notice issued on first offence</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Failure to record match results and return Team Sheets to the Competition Administrator within 48 hours</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Warning notice issued on first offence</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Failure to register players before they play</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 xml:space="preserve"> </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 xml:space="preserve">30-0 walkover for all matches in which </w:t>
            </w:r>
            <w:proofErr w:type="spellStart"/>
            <w:r w:rsidRPr="00131297">
              <w:rPr>
                <w:rFonts w:ascii="Open Sans" w:hAnsi="Open Sans" w:cs="Open Sans"/>
                <w:color w:val="0C2340"/>
              </w:rPr>
              <w:t>non registered</w:t>
            </w:r>
            <w:proofErr w:type="spellEnd"/>
            <w:r w:rsidRPr="00131297">
              <w:rPr>
                <w:rFonts w:ascii="Open Sans" w:hAnsi="Open Sans" w:cs="Open Sans"/>
                <w:color w:val="0C2340"/>
              </w:rPr>
              <w:t xml:space="preserve"> players are used</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Playing a player who does not meet the eligibility criteria detailed in rule 1</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30-0 walkover</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Committing an act that is deemed to be not in the spirit of the game</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£50</w:t>
            </w:r>
          </w:p>
        </w:tc>
        <w:tc>
          <w:tcPr>
            <w:tcW w:w="2976" w:type="dxa"/>
            <w:vAlign w:val="center"/>
          </w:tcPr>
          <w:p w:rsidR="00131297" w:rsidRPr="00131297" w:rsidRDefault="00131297" w:rsidP="00131297">
            <w:pPr>
              <w:jc w:val="center"/>
              <w:rPr>
                <w:rFonts w:ascii="Open Sans" w:hAnsi="Open Sans" w:cs="Open Sans"/>
                <w:color w:val="0C2340"/>
              </w:rPr>
            </w:pP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Failure to control players and/or coaching staff</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Up to £500</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plus additional sanctions</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Withdrawing from a league during the season</w:t>
            </w:r>
          </w:p>
        </w:tc>
        <w:tc>
          <w:tcPr>
            <w:tcW w:w="1985"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No fine up to end of November then up to £100</w:t>
            </w: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May result in temporary or permanent expulsion from the competition</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Conduct deemed to be undesirable</w:t>
            </w:r>
          </w:p>
        </w:tc>
        <w:tc>
          <w:tcPr>
            <w:tcW w:w="1985" w:type="dxa"/>
            <w:vAlign w:val="center"/>
          </w:tcPr>
          <w:p w:rsidR="00131297" w:rsidRPr="00131297" w:rsidRDefault="00131297" w:rsidP="00131297">
            <w:pPr>
              <w:jc w:val="center"/>
              <w:rPr>
                <w:rFonts w:ascii="Open Sans" w:hAnsi="Open Sans" w:cs="Open Sans"/>
                <w:color w:val="0C2340"/>
              </w:rPr>
            </w:pP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May result in temporary or permanent expulsion from the competition</w:t>
            </w:r>
          </w:p>
        </w:tc>
      </w:tr>
      <w:tr w:rsidR="00131297" w:rsidRPr="00131297" w:rsidTr="00981DE4">
        <w:tc>
          <w:tcPr>
            <w:tcW w:w="4678" w:type="dxa"/>
            <w:vAlign w:val="center"/>
          </w:tcPr>
          <w:p w:rsidR="00131297" w:rsidRPr="00131297" w:rsidRDefault="00131297" w:rsidP="00131297">
            <w:pPr>
              <w:rPr>
                <w:rFonts w:ascii="Open Sans" w:hAnsi="Open Sans" w:cs="Open Sans"/>
                <w:color w:val="0C2340"/>
              </w:rPr>
            </w:pPr>
            <w:r w:rsidRPr="00131297">
              <w:rPr>
                <w:rFonts w:ascii="Open Sans" w:hAnsi="Open Sans" w:cs="Open Sans"/>
                <w:color w:val="0C2340"/>
              </w:rPr>
              <w:t>Serious breach of conduct by any official, coach or member of a team</w:t>
            </w:r>
          </w:p>
        </w:tc>
        <w:tc>
          <w:tcPr>
            <w:tcW w:w="1985" w:type="dxa"/>
            <w:vAlign w:val="center"/>
          </w:tcPr>
          <w:p w:rsidR="00131297" w:rsidRPr="00131297" w:rsidRDefault="00131297" w:rsidP="00131297">
            <w:pPr>
              <w:jc w:val="center"/>
              <w:rPr>
                <w:rFonts w:ascii="Open Sans" w:hAnsi="Open Sans" w:cs="Open Sans"/>
                <w:color w:val="0C2340"/>
              </w:rPr>
            </w:pPr>
          </w:p>
        </w:tc>
        <w:tc>
          <w:tcPr>
            <w:tcW w:w="2976" w:type="dxa"/>
            <w:vAlign w:val="center"/>
          </w:tcPr>
          <w:p w:rsidR="00131297" w:rsidRPr="00131297" w:rsidRDefault="00131297" w:rsidP="00131297">
            <w:pPr>
              <w:jc w:val="center"/>
              <w:rPr>
                <w:rFonts w:ascii="Open Sans" w:hAnsi="Open Sans" w:cs="Open Sans"/>
                <w:color w:val="0C2340"/>
              </w:rPr>
            </w:pPr>
            <w:r w:rsidRPr="00131297">
              <w:rPr>
                <w:rFonts w:ascii="Open Sans" w:hAnsi="Open Sans" w:cs="Open Sans"/>
                <w:color w:val="0C2340"/>
              </w:rPr>
              <w:t>Expulsion of the guilty individual or of the team</w:t>
            </w:r>
          </w:p>
        </w:tc>
      </w:tr>
    </w:tbl>
    <w:p w:rsidR="00131297" w:rsidRPr="00131297" w:rsidRDefault="00131297" w:rsidP="00131297">
      <w:pPr>
        <w:rPr>
          <w:rFonts w:ascii="Open Sans" w:hAnsi="Open Sans" w:cs="Open Sans"/>
          <w:color w:val="0C2340"/>
        </w:rPr>
        <w:sectPr w:rsidR="00131297" w:rsidRPr="00131297" w:rsidSect="00981DE4">
          <w:type w:val="continuous"/>
          <w:pgSz w:w="11906" w:h="16838"/>
          <w:pgMar w:top="1440" w:right="1021" w:bottom="1440" w:left="1021" w:header="709" w:footer="253" w:gutter="0"/>
          <w:cols w:space="708"/>
          <w:titlePg/>
          <w:docGrid w:linePitch="360"/>
        </w:sectPr>
      </w:pPr>
    </w:p>
    <w:p w:rsidR="00131297" w:rsidRPr="00131297" w:rsidRDefault="00131297" w:rsidP="00131297">
      <w:pPr>
        <w:rPr>
          <w:rFonts w:ascii="Open Sans" w:hAnsi="Open Sans" w:cs="Open Sans"/>
          <w:color w:val="0C2340"/>
        </w:rPr>
        <w:sectPr w:rsidR="00131297" w:rsidRPr="00131297" w:rsidSect="00981DE4">
          <w:type w:val="continuous"/>
          <w:pgSz w:w="11906" w:h="16838"/>
          <w:pgMar w:top="1440" w:right="1021" w:bottom="1440" w:left="1021" w:header="709" w:footer="253" w:gutter="0"/>
          <w:cols w:num="2" w:space="708"/>
          <w:titlePg/>
          <w:docGrid w:linePitch="360"/>
        </w:sect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hAnsi="Open Sans" w:cs="Open Sans"/>
          <w:color w:val="0C2340"/>
        </w:rPr>
        <w:t>The Competition Administration Officer (</w:t>
      </w:r>
      <w:r w:rsidR="003E708E">
        <w:rPr>
          <w:rFonts w:ascii="Open Sans" w:hAnsi="Open Sans" w:cs="Open Sans"/>
          <w:color w:val="0C2340"/>
        </w:rPr>
        <w:t>AOC</w:t>
      </w:r>
      <w:proofErr w:type="gramStart"/>
      <w:r>
        <w:rPr>
          <w:rFonts w:ascii="Open Sans" w:hAnsi="Open Sans" w:cs="Open Sans"/>
          <w:color w:val="0C2340"/>
        </w:rPr>
        <w:t xml:space="preserve">) </w:t>
      </w:r>
      <w:r w:rsidRPr="00131297">
        <w:rPr>
          <w:rFonts w:ascii="Open Sans" w:hAnsi="Open Sans" w:cs="Open Sans"/>
          <w:color w:val="0C2340"/>
        </w:rPr>
        <w:t xml:space="preserve"> will</w:t>
      </w:r>
      <w:proofErr w:type="gramEnd"/>
      <w:r w:rsidRPr="00131297">
        <w:rPr>
          <w:rFonts w:ascii="Open Sans" w:hAnsi="Open Sans" w:cs="Open Sans"/>
          <w:color w:val="0C2340"/>
        </w:rPr>
        <w:t xml:space="preserve"> write to the institution informing them that they are charged of being in breach of rule.</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eastAsia="Times New Roman" w:hAnsi="Open Sans" w:cs="Open Sans"/>
          <w:bCs/>
          <w:color w:val="0C2340"/>
          <w:lang w:eastAsia="en-GB"/>
        </w:rPr>
        <w:t>The institution will have 7 days to respond in writing to include:-</w:t>
      </w:r>
    </w:p>
    <w:p w:rsidR="00131297" w:rsidRPr="00131297" w:rsidRDefault="00131297" w:rsidP="00131297">
      <w:pPr>
        <w:rPr>
          <w:rFonts w:ascii="Open Sans" w:hAnsi="Open Sans" w:cs="Open Sans"/>
          <w:color w:val="0C2340"/>
        </w:rPr>
      </w:pPr>
    </w:p>
    <w:p w:rsidR="00131297" w:rsidRPr="00131297" w:rsidRDefault="00131297" w:rsidP="000E0481">
      <w:pPr>
        <w:numPr>
          <w:ilvl w:val="0"/>
          <w:numId w:val="31"/>
        </w:numPr>
        <w:spacing w:after="200" w:line="276" w:lineRule="auto"/>
        <w:ind w:left="1134" w:hanging="425"/>
        <w:contextualSpacing/>
        <w:rPr>
          <w:rFonts w:ascii="Open Sans" w:eastAsia="Times New Roman" w:hAnsi="Open Sans" w:cs="Open Sans"/>
          <w:bCs/>
          <w:color w:val="0C2340"/>
          <w:lang w:eastAsia="en-GB"/>
        </w:rPr>
      </w:pPr>
      <w:r w:rsidRPr="00131297">
        <w:rPr>
          <w:rFonts w:ascii="Open Sans" w:eastAsia="Times New Roman" w:hAnsi="Open Sans" w:cs="Open Sans"/>
          <w:bCs/>
          <w:color w:val="0C2340"/>
          <w:lang w:eastAsia="en-GB"/>
        </w:rPr>
        <w:t xml:space="preserve">whether they admit or deny the Charge(s) or any part of a Charge; </w:t>
      </w:r>
    </w:p>
    <w:p w:rsidR="00131297" w:rsidRPr="00131297" w:rsidRDefault="00131297" w:rsidP="000E0481">
      <w:pPr>
        <w:numPr>
          <w:ilvl w:val="0"/>
          <w:numId w:val="31"/>
        </w:numPr>
        <w:spacing w:after="200" w:line="276" w:lineRule="auto"/>
        <w:ind w:left="1134" w:hanging="425"/>
        <w:contextualSpacing/>
        <w:rPr>
          <w:rFonts w:ascii="Open Sans" w:eastAsia="Times New Roman" w:hAnsi="Open Sans" w:cs="Open Sans"/>
          <w:bCs/>
          <w:color w:val="0C2340"/>
          <w:lang w:eastAsia="en-GB"/>
        </w:rPr>
      </w:pPr>
      <w:r w:rsidRPr="00131297">
        <w:rPr>
          <w:rFonts w:ascii="Open Sans" w:eastAsia="Times New Roman" w:hAnsi="Open Sans" w:cs="Open Sans"/>
          <w:bCs/>
          <w:color w:val="0C2340"/>
          <w:lang w:eastAsia="en-GB"/>
        </w:rPr>
        <w:t xml:space="preserve">a list of witnesses upon whom the institution intends to rely together with a written statement signed by each witness setting out his/her evidence in full; and </w:t>
      </w:r>
    </w:p>
    <w:p w:rsidR="00131297" w:rsidRPr="00131297" w:rsidRDefault="00131297" w:rsidP="000E0481">
      <w:pPr>
        <w:numPr>
          <w:ilvl w:val="0"/>
          <w:numId w:val="31"/>
        </w:numPr>
        <w:spacing w:after="200" w:line="276" w:lineRule="auto"/>
        <w:ind w:left="1134" w:hanging="425"/>
        <w:contextualSpacing/>
        <w:rPr>
          <w:rFonts w:ascii="Open Sans" w:eastAsia="Times New Roman" w:hAnsi="Open Sans" w:cs="Open Sans"/>
          <w:bCs/>
          <w:color w:val="0C2340"/>
          <w:lang w:eastAsia="en-GB"/>
        </w:rPr>
      </w:pPr>
      <w:proofErr w:type="gramStart"/>
      <w:r w:rsidRPr="00131297">
        <w:rPr>
          <w:rFonts w:ascii="Open Sans" w:eastAsia="Times New Roman" w:hAnsi="Open Sans" w:cs="Open Sans"/>
          <w:bCs/>
          <w:color w:val="0C2340"/>
          <w:lang w:eastAsia="en-GB"/>
        </w:rPr>
        <w:t>copies</w:t>
      </w:r>
      <w:proofErr w:type="gramEnd"/>
      <w:r w:rsidRPr="00131297">
        <w:rPr>
          <w:rFonts w:ascii="Open Sans" w:eastAsia="Times New Roman" w:hAnsi="Open Sans" w:cs="Open Sans"/>
          <w:bCs/>
          <w:color w:val="0C2340"/>
          <w:lang w:eastAsia="en-GB"/>
        </w:rPr>
        <w:t xml:space="preserve"> of any documentation, evidence or other relevant material (of whatever nature) on which the institution intends to rely at a hearing.</w:t>
      </w:r>
    </w:p>
    <w:p w:rsidR="00131297" w:rsidRPr="00131297" w:rsidRDefault="00131297" w:rsidP="00131297">
      <w:pPr>
        <w:ind w:left="1134"/>
        <w:contextualSpacing/>
        <w:rPr>
          <w:rFonts w:ascii="Open Sans" w:eastAsia="Times New Roman" w:hAnsi="Open Sans" w:cs="Open Sans"/>
          <w:bCs/>
          <w:color w:val="0C2340"/>
          <w:lang w:eastAsia="en-GB"/>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eastAsia="Times New Roman" w:hAnsi="Open Sans" w:cs="Open Sans"/>
          <w:bCs/>
          <w:color w:val="0C2340"/>
          <w:lang w:eastAsia="en-GB"/>
        </w:rPr>
        <w:lastRenderedPageBreak/>
        <w:t>The Competition Administration Officer (</w:t>
      </w:r>
      <w:r w:rsidR="003E708E">
        <w:rPr>
          <w:rFonts w:ascii="Open Sans" w:eastAsia="Times New Roman" w:hAnsi="Open Sans" w:cs="Open Sans"/>
          <w:bCs/>
          <w:color w:val="0C2340"/>
          <w:lang w:eastAsia="en-GB"/>
        </w:rPr>
        <w:t>AOC</w:t>
      </w:r>
      <w:r w:rsidRPr="00131297">
        <w:rPr>
          <w:rFonts w:ascii="Open Sans" w:eastAsia="Times New Roman" w:hAnsi="Open Sans" w:cs="Open Sans"/>
          <w:bCs/>
          <w:color w:val="0C2340"/>
          <w:lang w:eastAsia="en-GB"/>
        </w:rPr>
        <w:t>) will review the evidence and make a decision on any sanction.</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eastAsia="Times New Roman" w:hAnsi="Open Sans" w:cs="Open Sans"/>
          <w:bCs/>
          <w:color w:val="0C2340"/>
          <w:szCs w:val="22"/>
          <w:lang w:eastAsia="en-GB"/>
        </w:rPr>
        <w:t xml:space="preserve">If the institution does not respond within 7 days </w:t>
      </w:r>
      <w:r w:rsidRPr="00131297">
        <w:rPr>
          <w:rFonts w:ascii="Open Sans" w:eastAsia="Times New Roman" w:hAnsi="Open Sans" w:cs="Open Sans"/>
          <w:bCs/>
          <w:color w:val="0C2340"/>
          <w:lang w:eastAsia="en-GB"/>
        </w:rPr>
        <w:t>The Competition Administration Officer (</w:t>
      </w:r>
      <w:r w:rsidR="003E708E">
        <w:rPr>
          <w:rFonts w:ascii="Open Sans" w:eastAsia="Times New Roman" w:hAnsi="Open Sans" w:cs="Open Sans"/>
          <w:bCs/>
          <w:color w:val="0C2340"/>
          <w:lang w:eastAsia="en-GB"/>
        </w:rPr>
        <w:t>AOC</w:t>
      </w:r>
      <w:r w:rsidRPr="00131297">
        <w:rPr>
          <w:rFonts w:ascii="Open Sans" w:eastAsia="Times New Roman" w:hAnsi="Open Sans" w:cs="Open Sans"/>
          <w:bCs/>
          <w:color w:val="0C2340"/>
          <w:lang w:eastAsia="en-GB"/>
        </w:rPr>
        <w:t>) will make a decision based on the evidence available.</w:t>
      </w:r>
    </w:p>
    <w:p w:rsidR="00131297" w:rsidRPr="00131297" w:rsidRDefault="00131297" w:rsidP="00131297">
      <w:pPr>
        <w:spacing w:after="200" w:line="276" w:lineRule="auto"/>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proofErr w:type="spellStart"/>
      <w:r w:rsidRPr="00131297">
        <w:rPr>
          <w:rFonts w:ascii="Open Sans" w:eastAsia="Times New Roman" w:hAnsi="Open Sans" w:cs="Open Sans"/>
          <w:bCs/>
          <w:color w:val="0C2340"/>
          <w:lang w:eastAsia="en-GB"/>
        </w:rPr>
        <w:t>Aoc</w:t>
      </w:r>
      <w:proofErr w:type="spellEnd"/>
      <w:r w:rsidRPr="00131297">
        <w:rPr>
          <w:rFonts w:ascii="Open Sans" w:eastAsia="Times New Roman" w:hAnsi="Open Sans" w:cs="Open Sans"/>
          <w:bCs/>
          <w:color w:val="0C2340"/>
          <w:lang w:eastAsia="en-GB"/>
        </w:rPr>
        <w:t xml:space="preserve"> Sport</w:t>
      </w:r>
      <w:r w:rsidRPr="00131297">
        <w:rPr>
          <w:rFonts w:ascii="Open Sans" w:hAnsi="Open Sans" w:cs="Open Sans"/>
          <w:color w:val="0C2340"/>
        </w:rPr>
        <w:t xml:space="preserve"> has the power to exclude from further participation in the competition any team whose conduct, in their opinion, has been undesirable.</w:t>
      </w:r>
    </w:p>
    <w:p w:rsidR="00131297" w:rsidRPr="00131297" w:rsidRDefault="00131297" w:rsidP="00131297">
      <w:pPr>
        <w:spacing w:after="200" w:line="276" w:lineRule="auto"/>
        <w:ind w:left="720"/>
        <w:contextualSpacing/>
        <w:rPr>
          <w:rFonts w:ascii="Open Sans" w:hAnsi="Open Sans" w:cs="Open Sans"/>
          <w:color w:val="0C2340"/>
        </w:rPr>
      </w:pPr>
    </w:p>
    <w:p w:rsidR="00131297" w:rsidRPr="00131297" w:rsidRDefault="00131297" w:rsidP="000E0481">
      <w:pPr>
        <w:numPr>
          <w:ilvl w:val="0"/>
          <w:numId w:val="27"/>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Any official, coach or member of a team who is found guilty of a serious breach of rule shall be liable to expulsion or any such penalty </w:t>
      </w:r>
      <w:proofErr w:type="spellStart"/>
      <w:r w:rsidRPr="00131297">
        <w:rPr>
          <w:rFonts w:ascii="Open Sans" w:hAnsi="Open Sans" w:cs="Open Sans"/>
          <w:color w:val="0C2340"/>
        </w:rPr>
        <w:t>AoC</w:t>
      </w:r>
      <w:proofErr w:type="spellEnd"/>
      <w:r w:rsidRPr="00131297">
        <w:rPr>
          <w:rFonts w:ascii="Open Sans" w:hAnsi="Open Sans" w:cs="Open Sans"/>
          <w:color w:val="0C2340"/>
        </w:rPr>
        <w:t xml:space="preserve"> Sport may decide, and their team shall also be liable to expulsion.</w:t>
      </w:r>
    </w:p>
    <w:p w:rsidR="00131297" w:rsidRPr="00131297" w:rsidRDefault="00131297" w:rsidP="00131297">
      <w:pPr>
        <w:rPr>
          <w:rFonts w:ascii="Open Sans" w:eastAsia="Times New Roman" w:hAnsi="Open Sans" w:cs="Open Sans"/>
          <w:b/>
          <w:bCs/>
          <w:color w:val="0C2340"/>
          <w:lang w:eastAsia="en-GB"/>
        </w:rPr>
      </w:pPr>
    </w:p>
    <w:p w:rsidR="00131297" w:rsidRPr="00131297" w:rsidRDefault="00131297" w:rsidP="00131297">
      <w:pPr>
        <w:rPr>
          <w:rFonts w:ascii="Open Sans" w:eastAsia="Times New Roman" w:hAnsi="Open Sans" w:cs="Open Sans"/>
          <w:b/>
          <w:bCs/>
          <w:color w:val="0C2340"/>
          <w:lang w:eastAsia="en-GB"/>
        </w:rPr>
      </w:pPr>
    </w:p>
    <w:p w:rsidR="00131297" w:rsidRPr="00131297" w:rsidRDefault="007A1FB5" w:rsidP="007A1FB5">
      <w:pPr>
        <w:spacing w:after="200" w:line="276" w:lineRule="auto"/>
        <w:ind w:left="720" w:hanging="720"/>
        <w:contextualSpacing/>
        <w:rPr>
          <w:rFonts w:ascii="Open Sans" w:eastAsia="Times New Roman" w:hAnsi="Open Sans" w:cs="Open Sans"/>
          <w:b/>
          <w:bCs/>
          <w:color w:val="861F41"/>
          <w:lang w:eastAsia="en-GB"/>
        </w:rPr>
      </w:pPr>
      <w:r>
        <w:rPr>
          <w:rFonts w:ascii="Open Sans" w:eastAsia="Times New Roman" w:hAnsi="Open Sans" w:cs="Open Sans"/>
          <w:b/>
          <w:bCs/>
          <w:color w:val="861F41"/>
          <w:lang w:eastAsia="en-GB"/>
        </w:rPr>
        <w:t xml:space="preserve">10. </w:t>
      </w:r>
      <w:r>
        <w:rPr>
          <w:rFonts w:ascii="Open Sans" w:eastAsia="Times New Roman" w:hAnsi="Open Sans" w:cs="Open Sans"/>
          <w:b/>
          <w:bCs/>
          <w:color w:val="861F41"/>
          <w:lang w:eastAsia="en-GB"/>
        </w:rPr>
        <w:tab/>
      </w:r>
      <w:r w:rsidR="00131297" w:rsidRPr="00131297">
        <w:rPr>
          <w:rFonts w:ascii="Open Sans" w:eastAsia="Times New Roman" w:hAnsi="Open Sans" w:cs="Open Sans"/>
          <w:b/>
          <w:bCs/>
          <w:color w:val="861F41"/>
          <w:lang w:eastAsia="en-GB"/>
        </w:rPr>
        <w:t xml:space="preserve">WALKOVERS, PROTESTS AND APPEALS </w:t>
      </w:r>
    </w:p>
    <w:p w:rsidR="00131297" w:rsidRPr="00131297" w:rsidRDefault="00131297" w:rsidP="00131297">
      <w:pPr>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Institutions wishing to make an appeal against the decision of the </w:t>
      </w:r>
      <w:r w:rsidRPr="00131297">
        <w:rPr>
          <w:rFonts w:ascii="Open Sans" w:eastAsia="Times New Roman" w:hAnsi="Open Sans" w:cs="Open Sans"/>
          <w:bCs/>
          <w:color w:val="0C2340"/>
          <w:lang w:eastAsia="en-GB"/>
        </w:rPr>
        <w:t>Competition Administration Officer (</w:t>
      </w:r>
      <w:r>
        <w:rPr>
          <w:rFonts w:ascii="Open Sans" w:eastAsia="Times New Roman" w:hAnsi="Open Sans" w:cs="Open Sans"/>
          <w:bCs/>
          <w:color w:val="0C2340"/>
          <w:lang w:eastAsia="en-GB"/>
        </w:rPr>
        <w:t>RFL</w:t>
      </w:r>
      <w:r w:rsidRPr="00131297">
        <w:rPr>
          <w:rFonts w:ascii="Open Sans" w:eastAsia="Times New Roman" w:hAnsi="Open Sans" w:cs="Open Sans"/>
          <w:bCs/>
          <w:color w:val="0C2340"/>
          <w:lang w:eastAsia="en-GB"/>
        </w:rPr>
        <w:t xml:space="preserve">) must do so within 7 days using the stage 2 appeals form available on the resources section of the </w:t>
      </w:r>
      <w:proofErr w:type="spellStart"/>
      <w:r w:rsidRPr="00131297">
        <w:rPr>
          <w:rFonts w:ascii="Open Sans" w:eastAsia="Times New Roman" w:hAnsi="Open Sans" w:cs="Open Sans"/>
          <w:bCs/>
          <w:color w:val="0C2340"/>
          <w:lang w:eastAsia="en-GB"/>
        </w:rPr>
        <w:t>AoC</w:t>
      </w:r>
      <w:proofErr w:type="spellEnd"/>
      <w:r w:rsidRPr="00131297">
        <w:rPr>
          <w:rFonts w:ascii="Open Sans" w:eastAsia="Times New Roman" w:hAnsi="Open Sans" w:cs="Open Sans"/>
          <w:bCs/>
          <w:color w:val="0C2340"/>
          <w:lang w:eastAsia="en-GB"/>
        </w:rPr>
        <w:t xml:space="preserve"> Sport website</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The stage 2 Appeal must: </w:t>
      </w:r>
    </w:p>
    <w:p w:rsidR="00131297" w:rsidRPr="00131297" w:rsidRDefault="00131297" w:rsidP="00131297">
      <w:pPr>
        <w:rPr>
          <w:rFonts w:ascii="Open Sans" w:hAnsi="Open Sans" w:cs="Open Sans"/>
          <w:color w:val="0C2340"/>
        </w:rPr>
      </w:pPr>
    </w:p>
    <w:p w:rsidR="00131297" w:rsidRPr="00131297" w:rsidRDefault="00131297" w:rsidP="000E0481">
      <w:pPr>
        <w:numPr>
          <w:ilvl w:val="0"/>
          <w:numId w:val="32"/>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identify the specific decision(s) being appealed; </w:t>
      </w:r>
    </w:p>
    <w:p w:rsidR="00131297" w:rsidRPr="00131297" w:rsidRDefault="00131297" w:rsidP="000E0481">
      <w:pPr>
        <w:numPr>
          <w:ilvl w:val="0"/>
          <w:numId w:val="32"/>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set out the ground(s) of appeal and the reasons why it would </w:t>
      </w:r>
      <w:r w:rsidRPr="00131297">
        <w:rPr>
          <w:rFonts w:ascii="Open Sans" w:hAnsi="Open Sans" w:cs="Open Sans"/>
          <w:color w:val="0C2340"/>
        </w:rPr>
        <w:t xml:space="preserve">be substantially unfair not to alter the original decision; </w:t>
      </w:r>
    </w:p>
    <w:p w:rsidR="00131297" w:rsidRPr="00131297" w:rsidRDefault="00131297" w:rsidP="000E0481">
      <w:pPr>
        <w:numPr>
          <w:ilvl w:val="0"/>
          <w:numId w:val="32"/>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set out a statement of the facts upon which the appeal is based;</w:t>
      </w:r>
    </w:p>
    <w:p w:rsidR="00131297" w:rsidRPr="00131297" w:rsidRDefault="00131297" w:rsidP="00131297">
      <w:pPr>
        <w:ind w:left="1134"/>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The grounds of appeal available to the institution shall be that </w:t>
      </w:r>
      <w:proofErr w:type="spellStart"/>
      <w:r w:rsidRPr="00131297">
        <w:rPr>
          <w:rFonts w:ascii="Open Sans" w:hAnsi="Open Sans" w:cs="Open Sans"/>
          <w:color w:val="0C2340"/>
        </w:rPr>
        <w:t>AoC</w:t>
      </w:r>
      <w:proofErr w:type="spellEnd"/>
      <w:r w:rsidRPr="00131297">
        <w:rPr>
          <w:rFonts w:ascii="Open Sans" w:hAnsi="Open Sans" w:cs="Open Sans"/>
          <w:color w:val="0C2340"/>
        </w:rPr>
        <w:t xml:space="preserve"> Sport : </w:t>
      </w:r>
    </w:p>
    <w:p w:rsidR="00131297" w:rsidRPr="00131297" w:rsidRDefault="00131297" w:rsidP="000E0481">
      <w:pPr>
        <w:numPr>
          <w:ilvl w:val="0"/>
          <w:numId w:val="33"/>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failed to give the appellant a fair hearing and/or </w:t>
      </w:r>
    </w:p>
    <w:p w:rsidR="00131297" w:rsidRPr="00131297" w:rsidRDefault="00131297" w:rsidP="000E0481">
      <w:pPr>
        <w:numPr>
          <w:ilvl w:val="0"/>
          <w:numId w:val="33"/>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misinterpreted or failed to comply with the rules or regulations relevant to its decision; and/or </w:t>
      </w:r>
    </w:p>
    <w:p w:rsidR="00131297" w:rsidRPr="00131297" w:rsidRDefault="00131297" w:rsidP="000E0481">
      <w:pPr>
        <w:numPr>
          <w:ilvl w:val="0"/>
          <w:numId w:val="33"/>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came to a decision to which no reasonable such body could have come and/or </w:t>
      </w:r>
    </w:p>
    <w:p w:rsidR="00131297" w:rsidRPr="00131297" w:rsidRDefault="00131297" w:rsidP="000E0481">
      <w:pPr>
        <w:numPr>
          <w:ilvl w:val="0"/>
          <w:numId w:val="33"/>
        </w:numPr>
        <w:spacing w:after="200" w:line="276" w:lineRule="auto"/>
        <w:ind w:left="1134" w:hanging="425"/>
        <w:contextualSpacing/>
        <w:rPr>
          <w:rFonts w:ascii="Open Sans" w:hAnsi="Open Sans" w:cs="Open Sans"/>
          <w:color w:val="000000"/>
        </w:rPr>
      </w:pPr>
      <w:r w:rsidRPr="00131297">
        <w:rPr>
          <w:rFonts w:ascii="Open Sans" w:hAnsi="Open Sans" w:cs="Open Sans"/>
          <w:color w:val="0C2340"/>
        </w:rPr>
        <w:t>imposed a penalty, award, order or sanction that was excessive</w:t>
      </w:r>
    </w:p>
    <w:p w:rsidR="00131297" w:rsidRPr="00131297" w:rsidRDefault="00131297" w:rsidP="00131297">
      <w:pPr>
        <w:ind w:left="1134" w:hanging="567"/>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The stage 2 appeal will be dealt with by the Senior Administration Officer or the Competition Manager.</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The appellant will be sent a written response within 14 days which clearly states the decision appealed against, whether or not the appeal has been accepted and the reasons for this decision.</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Institutions wishing to make an appeal against the decision of a stage 2 appeal</w:t>
      </w:r>
      <w:r w:rsidRPr="00131297">
        <w:rPr>
          <w:rFonts w:ascii="Open Sans" w:eastAsia="Times New Roman" w:hAnsi="Open Sans" w:cs="Open Sans"/>
          <w:bCs/>
          <w:lang w:eastAsia="en-GB"/>
        </w:rPr>
        <w:t xml:space="preserve"> must do so within 7 days using the stage 3 appeals form available on the resources section of the </w:t>
      </w:r>
      <w:proofErr w:type="spellStart"/>
      <w:r w:rsidRPr="00131297">
        <w:rPr>
          <w:rFonts w:ascii="Open Sans" w:eastAsia="Times New Roman" w:hAnsi="Open Sans" w:cs="Open Sans"/>
          <w:bCs/>
          <w:lang w:eastAsia="en-GB"/>
        </w:rPr>
        <w:t>AoC</w:t>
      </w:r>
      <w:proofErr w:type="spellEnd"/>
      <w:r w:rsidRPr="00131297">
        <w:rPr>
          <w:rFonts w:ascii="Open Sans" w:eastAsia="Times New Roman" w:hAnsi="Open Sans" w:cs="Open Sans"/>
          <w:bCs/>
          <w:lang w:eastAsia="en-GB"/>
        </w:rPr>
        <w:t xml:space="preserve"> Sport website and enclose a fee of £100.</w:t>
      </w:r>
    </w:p>
    <w:p w:rsidR="00131297" w:rsidRPr="00131297" w:rsidRDefault="00131297" w:rsidP="00131297">
      <w:pPr>
        <w:spacing w:after="200" w:line="276" w:lineRule="auto"/>
        <w:ind w:left="720"/>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The criteria listed in 10.2 and 10.3 must form the basis of a stage 3 appeal.</w:t>
      </w:r>
    </w:p>
    <w:p w:rsidR="00131297" w:rsidRPr="00131297" w:rsidRDefault="00131297" w:rsidP="00131297">
      <w:pPr>
        <w:spacing w:after="200" w:line="276" w:lineRule="auto"/>
        <w:ind w:left="720"/>
        <w:contextualSpacing/>
        <w:rPr>
          <w:rFonts w:ascii="Open Sans" w:hAnsi="Open Sans" w:cs="Open Sans"/>
          <w:color w:val="0C2340"/>
        </w:rPr>
      </w:pPr>
    </w:p>
    <w:p w:rsidR="00131297" w:rsidRPr="00131297" w:rsidRDefault="00131297" w:rsidP="000E0481">
      <w:pPr>
        <w:numPr>
          <w:ilvl w:val="0"/>
          <w:numId w:val="34"/>
        </w:numPr>
        <w:spacing w:after="200" w:line="276" w:lineRule="auto"/>
        <w:contextualSpacing/>
        <w:rPr>
          <w:rFonts w:ascii="Open Sans" w:hAnsi="Open Sans" w:cs="Open Sans"/>
        </w:rPr>
      </w:pPr>
      <w:r w:rsidRPr="00131297">
        <w:rPr>
          <w:rFonts w:ascii="Open Sans" w:hAnsi="Open Sans" w:cs="Open Sans"/>
        </w:rPr>
        <w:t xml:space="preserve">The Stage 3 Appeals Committee will comprise four individuals with relevant knowledge of the sport who have not been involved with previous stages of the same appeal and who have relevant knowledge of the sport. They will be drawn from: the </w:t>
      </w:r>
      <w:proofErr w:type="spellStart"/>
      <w:r w:rsidRPr="00131297">
        <w:rPr>
          <w:rFonts w:ascii="Open Sans" w:hAnsi="Open Sans" w:cs="Open Sans"/>
        </w:rPr>
        <w:t>AoC</w:t>
      </w:r>
      <w:proofErr w:type="spellEnd"/>
      <w:r w:rsidRPr="00131297">
        <w:rPr>
          <w:rFonts w:ascii="Open Sans" w:hAnsi="Open Sans" w:cs="Open Sans"/>
        </w:rPr>
        <w:t xml:space="preserve"> Sport Managing Director, any member of the </w:t>
      </w:r>
      <w:proofErr w:type="spellStart"/>
      <w:r w:rsidRPr="00131297">
        <w:rPr>
          <w:rFonts w:ascii="Open Sans" w:hAnsi="Open Sans" w:cs="Open Sans"/>
        </w:rPr>
        <w:t>AoC</w:t>
      </w:r>
      <w:proofErr w:type="spellEnd"/>
      <w:r w:rsidRPr="00131297">
        <w:rPr>
          <w:rFonts w:ascii="Open Sans" w:hAnsi="Open Sans" w:cs="Open Sans"/>
        </w:rPr>
        <w:t xml:space="preserve"> Sport Board</w:t>
      </w:r>
      <w:proofErr w:type="gramStart"/>
      <w:r w:rsidRPr="00131297">
        <w:rPr>
          <w:rFonts w:ascii="Open Sans" w:hAnsi="Open Sans" w:cs="Open Sans"/>
        </w:rPr>
        <w:t>,  a</w:t>
      </w:r>
      <w:proofErr w:type="gramEnd"/>
      <w:r w:rsidRPr="00131297">
        <w:rPr>
          <w:rFonts w:ascii="Open Sans" w:hAnsi="Open Sans" w:cs="Open Sans"/>
        </w:rPr>
        <w:t xml:space="preserve"> representative from the National Governing Body, an </w:t>
      </w:r>
      <w:proofErr w:type="spellStart"/>
      <w:r w:rsidRPr="00131297">
        <w:rPr>
          <w:rFonts w:ascii="Open Sans" w:hAnsi="Open Sans" w:cs="Open Sans"/>
        </w:rPr>
        <w:t>AoC</w:t>
      </w:r>
      <w:proofErr w:type="spellEnd"/>
      <w:r w:rsidRPr="00131297">
        <w:rPr>
          <w:rFonts w:ascii="Open Sans" w:hAnsi="Open Sans" w:cs="Open Sans"/>
        </w:rPr>
        <w:t xml:space="preserve"> Sport Regional Operations Officer.</w:t>
      </w:r>
    </w:p>
    <w:p w:rsidR="00131297" w:rsidRPr="00131297" w:rsidRDefault="00131297" w:rsidP="000E0481">
      <w:pPr>
        <w:numPr>
          <w:ilvl w:val="0"/>
          <w:numId w:val="34"/>
        </w:numPr>
        <w:spacing w:after="200" w:line="276" w:lineRule="auto"/>
        <w:contextualSpacing/>
        <w:rPr>
          <w:rFonts w:ascii="Open Sans" w:hAnsi="Open Sans" w:cs="Open Sans"/>
        </w:rPr>
      </w:pPr>
      <w:r w:rsidRPr="00131297">
        <w:rPr>
          <w:rFonts w:ascii="Open Sans" w:hAnsi="Open Sans" w:cs="Open Sans"/>
        </w:rPr>
        <w:t>The committee will elect its own chair</w:t>
      </w:r>
    </w:p>
    <w:p w:rsidR="00131297" w:rsidRPr="00131297" w:rsidRDefault="00131297" w:rsidP="00131297">
      <w:pPr>
        <w:spacing w:after="200" w:line="276" w:lineRule="auto"/>
        <w:ind w:left="720"/>
        <w:contextualSpacing/>
        <w:rPr>
          <w:rFonts w:ascii="Open Sans" w:hAnsi="Open Sans" w:cs="Open Sans"/>
        </w:rPr>
      </w:pPr>
    </w:p>
    <w:p w:rsidR="00131297" w:rsidRPr="00131297" w:rsidRDefault="00131297" w:rsidP="000E0481">
      <w:pPr>
        <w:numPr>
          <w:ilvl w:val="0"/>
          <w:numId w:val="28"/>
        </w:numPr>
        <w:spacing w:after="200" w:line="276" w:lineRule="auto"/>
        <w:ind w:hanging="720"/>
        <w:contextualSpacing/>
        <w:rPr>
          <w:rFonts w:ascii="Open Sans" w:hAnsi="Open Sans" w:cs="Open Sans"/>
        </w:rPr>
      </w:pPr>
      <w:r w:rsidRPr="00131297">
        <w:rPr>
          <w:rFonts w:ascii="Open Sans" w:hAnsi="Open Sans" w:cs="Open Sans"/>
        </w:rPr>
        <w:t>A team that is the subject of the disciplinary hearing cannot be part of the Disciplinary Committee</w:t>
      </w:r>
    </w:p>
    <w:p w:rsidR="00131297" w:rsidRPr="00131297" w:rsidRDefault="00131297" w:rsidP="00131297">
      <w:pPr>
        <w:ind w:left="720"/>
        <w:contextualSpacing/>
        <w:rPr>
          <w:rFonts w:ascii="Open Sans" w:hAnsi="Open Sans" w:cs="Open Sans"/>
          <w:color w:val="0C2340"/>
        </w:rPr>
      </w:pPr>
    </w:p>
    <w:p w:rsidR="00131297" w:rsidRPr="00131297" w:rsidRDefault="00131297" w:rsidP="000E0481">
      <w:pPr>
        <w:numPr>
          <w:ilvl w:val="0"/>
          <w:numId w:val="28"/>
        </w:numPr>
        <w:spacing w:after="200" w:line="276" w:lineRule="auto"/>
        <w:ind w:hanging="720"/>
        <w:contextualSpacing/>
        <w:rPr>
          <w:rFonts w:ascii="Open Sans" w:hAnsi="Open Sans" w:cs="Open Sans"/>
          <w:color w:val="0C2340"/>
        </w:rPr>
      </w:pPr>
      <w:r w:rsidRPr="00131297">
        <w:rPr>
          <w:rFonts w:ascii="Open Sans" w:hAnsi="Open Sans" w:cs="Open Sans"/>
          <w:color w:val="0C2340"/>
        </w:rPr>
        <w:t xml:space="preserve"> See page 21 for a flow diagram of the appeals process.</w:t>
      </w:r>
    </w:p>
    <w:p w:rsidR="00131297" w:rsidRDefault="00131297" w:rsidP="00131297">
      <w:pPr>
        <w:ind w:left="720"/>
        <w:contextualSpacing/>
        <w:rPr>
          <w:rFonts w:ascii="Open Sans" w:hAnsi="Open Sans" w:cs="Open Sans"/>
          <w:color w:val="0C2340"/>
        </w:rPr>
        <w:sectPr w:rsidR="00131297" w:rsidSect="00131297">
          <w:type w:val="continuous"/>
          <w:pgSz w:w="11906" w:h="16838"/>
          <w:pgMar w:top="1440" w:right="1021" w:bottom="1440" w:left="1021" w:header="709" w:footer="253" w:gutter="0"/>
          <w:cols w:num="2" w:space="708"/>
          <w:titlePg/>
          <w:docGrid w:linePitch="360"/>
        </w:sectPr>
      </w:pPr>
    </w:p>
    <w:p w:rsidR="00131297" w:rsidRPr="00131297" w:rsidRDefault="00131297" w:rsidP="00131297">
      <w:pPr>
        <w:ind w:left="720"/>
        <w:contextualSpacing/>
        <w:rPr>
          <w:rFonts w:ascii="Open Sans" w:hAnsi="Open Sans" w:cs="Open Sans"/>
          <w:color w:val="0C2340"/>
        </w:rPr>
      </w:pPr>
    </w:p>
    <w:p w:rsidR="00131297" w:rsidRDefault="00131297" w:rsidP="00BA55DD">
      <w:pPr>
        <w:pBdr>
          <w:bottom w:val="single" w:sz="4" w:space="1" w:color="auto"/>
        </w:pBdr>
        <w:rPr>
          <w:rFonts w:ascii="Open Sans Semibold" w:hAnsi="Open Sans Semibold" w:cs="Open Sans Semibold"/>
          <w:b/>
          <w:color w:val="0C2340"/>
          <w:sz w:val="36"/>
          <w:szCs w:val="36"/>
        </w:rPr>
      </w:pPr>
    </w:p>
    <w:p w:rsidR="00131297" w:rsidRDefault="00131297" w:rsidP="00BA55DD">
      <w:pPr>
        <w:pBdr>
          <w:bottom w:val="single" w:sz="4" w:space="1" w:color="auto"/>
        </w:pBdr>
        <w:rPr>
          <w:rFonts w:ascii="Open Sans Semibold" w:hAnsi="Open Sans Semibold" w:cs="Open Sans Semibold"/>
          <w:b/>
          <w:color w:val="0C2340"/>
          <w:sz w:val="36"/>
          <w:szCs w:val="36"/>
        </w:rPr>
      </w:pPr>
    </w:p>
    <w:p w:rsidR="00131297" w:rsidRDefault="00131297" w:rsidP="00BA55DD">
      <w:pPr>
        <w:pBdr>
          <w:bottom w:val="single" w:sz="4" w:space="1" w:color="auto"/>
        </w:pBdr>
        <w:rPr>
          <w:rFonts w:ascii="Open Sans Semibold" w:hAnsi="Open Sans Semibold" w:cs="Open Sans Semibold"/>
          <w:b/>
          <w:color w:val="0C2340"/>
          <w:sz w:val="36"/>
          <w:szCs w:val="36"/>
        </w:rPr>
      </w:pPr>
    </w:p>
    <w:p w:rsidR="00131297" w:rsidRDefault="00131297" w:rsidP="00BA55DD">
      <w:pPr>
        <w:pBdr>
          <w:bottom w:val="single" w:sz="4" w:space="1" w:color="auto"/>
        </w:pBdr>
        <w:rPr>
          <w:rFonts w:ascii="Open Sans Semibold" w:hAnsi="Open Sans Semibold" w:cs="Open Sans Semibold"/>
          <w:b/>
          <w:color w:val="0C2340"/>
          <w:sz w:val="36"/>
          <w:szCs w:val="36"/>
        </w:rPr>
      </w:pPr>
    </w:p>
    <w:p w:rsidR="00544EA7" w:rsidRPr="00544EA7" w:rsidRDefault="00131297" w:rsidP="00BA55DD">
      <w:pPr>
        <w:pBdr>
          <w:bottom w:val="single" w:sz="4" w:space="1" w:color="auto"/>
        </w:pBdr>
        <w:rPr>
          <w:rFonts w:ascii="Open Sans Semibold" w:hAnsi="Open Sans Semibold" w:cs="Open Sans Semibold"/>
          <w:b/>
          <w:color w:val="0C2340"/>
          <w:sz w:val="36"/>
          <w:szCs w:val="36"/>
        </w:rPr>
      </w:pPr>
      <w:r>
        <w:rPr>
          <w:rFonts w:ascii="Open Sans Semibold" w:hAnsi="Open Sans Semibold" w:cs="Open Sans Semibold"/>
          <w:b/>
          <w:color w:val="0C2340"/>
          <w:sz w:val="36"/>
          <w:szCs w:val="36"/>
        </w:rPr>
        <w:t xml:space="preserve">RUGBY FOOTBALL LEAGUE </w:t>
      </w:r>
      <w:r w:rsidR="00E60483" w:rsidRPr="00BA55DD">
        <w:rPr>
          <w:rFonts w:ascii="Open Sans Semibold" w:hAnsi="Open Sans Semibold" w:cs="Open Sans Semibold"/>
          <w:b/>
          <w:color w:val="0C2340"/>
          <w:sz w:val="36"/>
          <w:szCs w:val="36"/>
        </w:rPr>
        <w:t xml:space="preserve">KNOCKOUT </w:t>
      </w:r>
      <w:r w:rsidR="00544EA7" w:rsidRPr="00BA55DD">
        <w:rPr>
          <w:rFonts w:ascii="Open Sans Semibold" w:hAnsi="Open Sans Semibold" w:cs="Open Sans Semibold"/>
          <w:b/>
          <w:color w:val="0C2340"/>
          <w:sz w:val="36"/>
          <w:szCs w:val="36"/>
        </w:rPr>
        <w:t>CUP RULES</w:t>
      </w:r>
    </w:p>
    <w:p w:rsidR="00544EA7" w:rsidRPr="008D1D77" w:rsidRDefault="00544EA7" w:rsidP="00544EA7">
      <w:pPr>
        <w:ind w:right="-224"/>
        <w:rPr>
          <w:rFonts w:ascii="Open Sans" w:eastAsia="Times New Roman" w:hAnsi="Open Sans" w:cs="Open Sans"/>
          <w:b/>
          <w:bCs/>
          <w:color w:val="0066B2"/>
          <w:lang w:eastAsia="en-GB"/>
        </w:rPr>
      </w:pPr>
    </w:p>
    <w:p w:rsidR="00FE4451" w:rsidRDefault="00FE4451" w:rsidP="000E0481">
      <w:pPr>
        <w:pStyle w:val="ListParagraph"/>
        <w:numPr>
          <w:ilvl w:val="0"/>
          <w:numId w:val="13"/>
        </w:numPr>
        <w:ind w:left="709" w:hanging="709"/>
        <w:rPr>
          <w:rFonts w:ascii="Open Sans" w:eastAsia="Times New Roman" w:hAnsi="Open Sans" w:cs="Open Sans"/>
          <w:b/>
          <w:bCs/>
          <w:color w:val="861F41"/>
          <w:lang w:eastAsia="en-GB"/>
        </w:rPr>
        <w:sectPr w:rsidR="00FE4451" w:rsidSect="00544EA7">
          <w:type w:val="continuous"/>
          <w:pgSz w:w="11906" w:h="16838"/>
          <w:pgMar w:top="1440" w:right="1021" w:bottom="1440" w:left="1021" w:header="709" w:footer="253" w:gutter="0"/>
          <w:cols w:space="708"/>
          <w:titlePg/>
          <w:docGrid w:linePitch="360"/>
        </w:sectPr>
      </w:pPr>
    </w:p>
    <w:p w:rsidR="00544EA7" w:rsidRPr="00A6243C" w:rsidRDefault="00544EA7" w:rsidP="000E0481">
      <w:pPr>
        <w:pStyle w:val="ListParagraph"/>
        <w:numPr>
          <w:ilvl w:val="0"/>
          <w:numId w:val="13"/>
        </w:numPr>
        <w:ind w:left="709" w:hanging="709"/>
        <w:rPr>
          <w:rFonts w:ascii="Open Sans" w:eastAsia="Times New Roman" w:hAnsi="Open Sans" w:cs="Open Sans"/>
          <w:b/>
          <w:bCs/>
          <w:color w:val="861F41"/>
          <w:lang w:eastAsia="en-GB"/>
        </w:rPr>
      </w:pPr>
      <w:r w:rsidRPr="00A6243C">
        <w:rPr>
          <w:rFonts w:ascii="Open Sans" w:eastAsia="Times New Roman" w:hAnsi="Open Sans" w:cs="Open Sans"/>
          <w:b/>
          <w:bCs/>
          <w:color w:val="861F41"/>
          <w:lang w:eastAsia="en-GB"/>
        </w:rPr>
        <w:t>ELIGIBILITY</w:t>
      </w:r>
    </w:p>
    <w:p w:rsidR="00544EA7" w:rsidRDefault="00544EA7" w:rsidP="003C5793">
      <w:pPr>
        <w:shd w:val="clear" w:color="auto" w:fill="FFFFFF"/>
        <w:rPr>
          <w:rFonts w:ascii="Open Sans" w:eastAsia="Times New Roman" w:hAnsi="Open Sans" w:cs="Open Sans"/>
          <w:b/>
          <w:bCs/>
          <w:color w:val="FF0000"/>
          <w:lang w:eastAsia="en-GB"/>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 xml:space="preserve">All participants in </w:t>
      </w:r>
      <w:proofErr w:type="spellStart"/>
      <w:r w:rsidRPr="00627A5D">
        <w:rPr>
          <w:rFonts w:ascii="Open Sans" w:eastAsia="Calibri" w:hAnsi="Open Sans" w:cs="Open Sans"/>
          <w:color w:val="0C2340"/>
        </w:rPr>
        <w:t>AoC</w:t>
      </w:r>
      <w:proofErr w:type="spellEnd"/>
      <w:r w:rsidRPr="00627A5D">
        <w:rPr>
          <w:rFonts w:ascii="Open Sans" w:eastAsia="Calibri" w:hAnsi="Open Sans" w:cs="Open Sans"/>
          <w:color w:val="0C2340"/>
        </w:rPr>
        <w:t xml:space="preserve"> Sport competitions must be recorded on the Individualised Learning Record (ILR) by the institution.  They must be on the ILR as a continuing student at the time of the match.  Students on the ILR who are registered as completed, withdrawn or transferred are not eligible to play. </w:t>
      </w:r>
    </w:p>
    <w:p w:rsidR="00627A5D" w:rsidRDefault="00627A5D" w:rsidP="00627A5D">
      <w:pPr>
        <w:pStyle w:val="ListParagraph"/>
        <w:rPr>
          <w:rFonts w:ascii="Open Sans" w:eastAsia="Calibri" w:hAnsi="Open Sans" w:cs="Open Sans"/>
          <w:color w:val="0C2340"/>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All p</w:t>
      </w:r>
      <w:r w:rsidR="00131297">
        <w:rPr>
          <w:rFonts w:ascii="Open Sans" w:eastAsia="Calibri" w:hAnsi="Open Sans" w:cs="Open Sans"/>
          <w:color w:val="0C2340"/>
        </w:rPr>
        <w:t>articipants in the cup competition</w:t>
      </w:r>
      <w:r w:rsidRPr="00627A5D">
        <w:rPr>
          <w:rFonts w:ascii="Open Sans" w:eastAsia="Calibri" w:hAnsi="Open Sans" w:cs="Open Sans"/>
          <w:color w:val="0C2340"/>
        </w:rPr>
        <w:t xml:space="preserve"> must be under 19 and over 16 years of age at midnight on 31 August in the academic year of participation.</w:t>
      </w:r>
    </w:p>
    <w:p w:rsidR="00627A5D" w:rsidRPr="00131297" w:rsidRDefault="00627A5D" w:rsidP="00131297">
      <w:pPr>
        <w:rPr>
          <w:rFonts w:ascii="Open Sans" w:eastAsia="Calibri" w:hAnsi="Open Sans" w:cs="Open Sans"/>
          <w:color w:val="0C2340"/>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 xml:space="preserve">Students on apprenticeship </w:t>
      </w:r>
      <w:proofErr w:type="spellStart"/>
      <w:r w:rsidRPr="00627A5D">
        <w:rPr>
          <w:rFonts w:ascii="Open Sans" w:eastAsia="Calibri" w:hAnsi="Open Sans" w:cs="Open Sans"/>
          <w:color w:val="0C2340"/>
        </w:rPr>
        <w:t>progammes</w:t>
      </w:r>
      <w:proofErr w:type="spellEnd"/>
      <w:r w:rsidRPr="00627A5D">
        <w:rPr>
          <w:rFonts w:ascii="Open Sans" w:eastAsia="Calibri" w:hAnsi="Open Sans" w:cs="Open Sans"/>
          <w:color w:val="0C2340"/>
        </w:rPr>
        <w:t xml:space="preserve"> are permitted to play in </w:t>
      </w:r>
      <w:proofErr w:type="spellStart"/>
      <w:r w:rsidRPr="00627A5D">
        <w:rPr>
          <w:rFonts w:ascii="Open Sans" w:eastAsia="Calibri" w:hAnsi="Open Sans" w:cs="Open Sans"/>
          <w:color w:val="0C2340"/>
        </w:rPr>
        <w:t>AoC</w:t>
      </w:r>
      <w:proofErr w:type="spellEnd"/>
      <w:r w:rsidRPr="00627A5D">
        <w:rPr>
          <w:rFonts w:ascii="Open Sans" w:eastAsia="Calibri" w:hAnsi="Open Sans" w:cs="Open Sans"/>
          <w:color w:val="0C2340"/>
        </w:rPr>
        <w:t xml:space="preserve"> Sport competitions.</w:t>
      </w:r>
    </w:p>
    <w:p w:rsidR="00627A5D" w:rsidRPr="00627A5D" w:rsidRDefault="00627A5D" w:rsidP="00627A5D">
      <w:pPr>
        <w:pStyle w:val="ListParagraph"/>
        <w:rPr>
          <w:rFonts w:ascii="Open Sans" w:eastAsia="Calibri" w:hAnsi="Open Sans" w:cs="Open Sans"/>
          <w:color w:val="0C2340"/>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 xml:space="preserve">Members of staff who are on the institution’s ILR as an apprentice are permitted to play in </w:t>
      </w:r>
      <w:proofErr w:type="spellStart"/>
      <w:r w:rsidRPr="00627A5D">
        <w:rPr>
          <w:rFonts w:ascii="Open Sans" w:eastAsia="Calibri" w:hAnsi="Open Sans" w:cs="Open Sans"/>
          <w:color w:val="0C2340"/>
        </w:rPr>
        <w:t>Aoc</w:t>
      </w:r>
      <w:proofErr w:type="spellEnd"/>
      <w:r w:rsidRPr="00627A5D">
        <w:rPr>
          <w:rFonts w:ascii="Open Sans" w:eastAsia="Calibri" w:hAnsi="Open Sans" w:cs="Open Sans"/>
          <w:color w:val="0C2340"/>
        </w:rPr>
        <w:t xml:space="preserve"> Sport competitions as long as they are not responsible for the team in which they are playing.</w:t>
      </w:r>
    </w:p>
    <w:p w:rsidR="00627A5D" w:rsidRPr="00627A5D" w:rsidRDefault="00627A5D" w:rsidP="00627A5D">
      <w:pPr>
        <w:pStyle w:val="ListParagraph"/>
        <w:rPr>
          <w:rFonts w:ascii="Open Sans" w:eastAsia="Calibri" w:hAnsi="Open Sans" w:cs="Open Sans"/>
          <w:color w:val="0C2340"/>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 xml:space="preserve">Students on HE programmes are permitted to play in </w:t>
      </w:r>
      <w:proofErr w:type="spellStart"/>
      <w:r w:rsidRPr="00627A5D">
        <w:rPr>
          <w:rFonts w:ascii="Open Sans" w:eastAsia="Calibri" w:hAnsi="Open Sans" w:cs="Open Sans"/>
          <w:color w:val="0C2340"/>
        </w:rPr>
        <w:t>AoC</w:t>
      </w:r>
      <w:proofErr w:type="spellEnd"/>
      <w:r w:rsidRPr="00627A5D">
        <w:rPr>
          <w:rFonts w:ascii="Open Sans" w:eastAsia="Calibri" w:hAnsi="Open Sans" w:cs="Open Sans"/>
          <w:color w:val="0C2340"/>
        </w:rPr>
        <w:t xml:space="preserve"> Sport competitions as long as they comply with the other eligibility criteria.</w:t>
      </w:r>
    </w:p>
    <w:p w:rsidR="00627A5D" w:rsidRPr="00627A5D" w:rsidRDefault="00627A5D" w:rsidP="00627A5D">
      <w:pPr>
        <w:pStyle w:val="ListParagraph"/>
        <w:rPr>
          <w:rFonts w:ascii="Open Sans" w:eastAsia="Calibri" w:hAnsi="Open Sans" w:cs="Open Sans"/>
          <w:color w:val="0C2340"/>
        </w:rPr>
      </w:pPr>
    </w:p>
    <w:p w:rsidR="00627A5D" w:rsidRPr="006F3560" w:rsidRDefault="00627A5D" w:rsidP="000E0481">
      <w:pPr>
        <w:pStyle w:val="ListParagraph"/>
        <w:numPr>
          <w:ilvl w:val="0"/>
          <w:numId w:val="29"/>
        </w:numPr>
        <w:ind w:hanging="720"/>
        <w:rPr>
          <w:rFonts w:ascii="Open Sans" w:eastAsia="Calibri" w:hAnsi="Open Sans" w:cs="Open Sans"/>
          <w:color w:val="17365D" w:themeColor="text2" w:themeShade="BF"/>
        </w:rPr>
      </w:pPr>
      <w:r w:rsidRPr="006F3560">
        <w:rPr>
          <w:rFonts w:ascii="Open Sans" w:eastAsia="Times New Roman" w:hAnsi="Open Sans" w:cs="Open Sans"/>
          <w:color w:val="17365D" w:themeColor="text2" w:themeShade="BF"/>
          <w:szCs w:val="22"/>
        </w:rPr>
        <w:t xml:space="preserve">All participants must be on the ILR of the same institution unless written permission is received from </w:t>
      </w:r>
      <w:proofErr w:type="spellStart"/>
      <w:r w:rsidRPr="006F3560">
        <w:rPr>
          <w:rFonts w:ascii="Open Sans" w:eastAsia="Times New Roman" w:hAnsi="Open Sans" w:cs="Open Sans"/>
          <w:color w:val="17365D" w:themeColor="text2" w:themeShade="BF"/>
          <w:szCs w:val="22"/>
        </w:rPr>
        <w:t>AoC</w:t>
      </w:r>
      <w:proofErr w:type="spellEnd"/>
      <w:r w:rsidRPr="006F3560">
        <w:rPr>
          <w:rFonts w:ascii="Open Sans" w:eastAsia="Times New Roman" w:hAnsi="Open Sans" w:cs="Open Sans"/>
          <w:color w:val="17365D" w:themeColor="text2" w:themeShade="BF"/>
          <w:szCs w:val="22"/>
        </w:rPr>
        <w:t xml:space="preserve"> Sport.</w:t>
      </w:r>
      <w:r w:rsidRPr="006F3560">
        <w:rPr>
          <w:rFonts w:ascii="Open Sans" w:hAnsi="Open Sans" w:cs="Open Sans"/>
          <w:color w:val="17365D" w:themeColor="text2" w:themeShade="BF"/>
          <w:szCs w:val="22"/>
        </w:rPr>
        <w:t xml:space="preserve"> </w:t>
      </w:r>
      <w:proofErr w:type="gramStart"/>
      <w:r w:rsidRPr="006F3560">
        <w:rPr>
          <w:rFonts w:ascii="Open Sans" w:hAnsi="Open Sans" w:cs="Open Sans"/>
          <w:color w:val="17365D" w:themeColor="text2" w:themeShade="BF"/>
          <w:szCs w:val="22"/>
        </w:rPr>
        <w:t>Learning</w:t>
      </w:r>
      <w:proofErr w:type="gramEnd"/>
      <w:r w:rsidRPr="006F3560">
        <w:rPr>
          <w:rFonts w:ascii="Open Sans" w:hAnsi="Open Sans" w:cs="Open Sans"/>
          <w:color w:val="17365D" w:themeColor="text2" w:themeShade="BF"/>
          <w:szCs w:val="22"/>
        </w:rPr>
        <w:t xml:space="preserve"> Federations, Learning Partnerships, Trusts or any institution which operates multiple sites in which the students are on the ILR of any of the partner institutions may request permission for players in the same team to be drawn from across the partnership. Permission will only be granted </w:t>
      </w:r>
      <w:r w:rsidRPr="006F3560">
        <w:rPr>
          <w:rFonts w:ascii="Open Sans" w:hAnsi="Open Sans" w:cs="Open Sans"/>
          <w:color w:val="17365D" w:themeColor="text2" w:themeShade="BF"/>
          <w:szCs w:val="22"/>
        </w:rPr>
        <w:lastRenderedPageBreak/>
        <w:t>where evidence of the status of the partnership can be provided and where participation is made possible by this partnership approach.</w:t>
      </w:r>
    </w:p>
    <w:p w:rsidR="00627A5D" w:rsidRPr="00627A5D" w:rsidRDefault="00627A5D" w:rsidP="00627A5D">
      <w:pPr>
        <w:pStyle w:val="ListParagraph"/>
        <w:rPr>
          <w:rFonts w:ascii="Open Sans" w:eastAsia="Calibri" w:hAnsi="Open Sans" w:cs="Open Sans"/>
          <w:color w:val="0C2340"/>
        </w:rPr>
      </w:pPr>
    </w:p>
    <w:p w:rsidR="00627A5D" w:rsidRPr="00131297"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It may be possible for a student to be on a funded study programme at more than one college. In such circumstances, the student will play for the college at which they study more guided learning hours. If this college does not enter a team in the student’s chosen sport, the college at which the student studies fewer hours must make a written request to the other college for the student to play in their team.</w:t>
      </w:r>
    </w:p>
    <w:p w:rsidR="00627A5D" w:rsidRPr="00627A5D" w:rsidRDefault="00627A5D" w:rsidP="00627A5D">
      <w:pPr>
        <w:pStyle w:val="ListParagraph"/>
        <w:rPr>
          <w:rFonts w:ascii="Open Sans" w:eastAsia="Calibri" w:hAnsi="Open Sans" w:cs="Open Sans"/>
          <w:color w:val="0C2340"/>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Players can only play for one institution in a season</w:t>
      </w:r>
      <w:r w:rsidR="006F3560">
        <w:rPr>
          <w:rFonts w:ascii="Open Sans" w:eastAsia="Calibri" w:hAnsi="Open Sans" w:cs="Open Sans"/>
          <w:color w:val="0C2340"/>
        </w:rPr>
        <w:t xml:space="preserve"> within Cup </w:t>
      </w:r>
      <w:proofErr w:type="spellStart"/>
      <w:r w:rsidR="006F3560">
        <w:rPr>
          <w:rFonts w:ascii="Open Sans" w:eastAsia="Calibri" w:hAnsi="Open Sans" w:cs="Open Sans"/>
          <w:color w:val="0C2340"/>
        </w:rPr>
        <w:t>comeptitions</w:t>
      </w:r>
      <w:proofErr w:type="spellEnd"/>
      <w:r w:rsidR="006F3560">
        <w:rPr>
          <w:rFonts w:ascii="Open Sans" w:eastAsia="Calibri" w:hAnsi="Open Sans" w:cs="Open Sans"/>
          <w:color w:val="0C2340"/>
        </w:rPr>
        <w:t xml:space="preserve"> irrespective of whether or not they have been granted a transfer to another </w:t>
      </w:r>
      <w:proofErr w:type="spellStart"/>
      <w:r w:rsidR="006F3560">
        <w:rPr>
          <w:rFonts w:ascii="Open Sans" w:eastAsia="Calibri" w:hAnsi="Open Sans" w:cs="Open Sans"/>
          <w:color w:val="0C2340"/>
        </w:rPr>
        <w:t>instituition</w:t>
      </w:r>
      <w:proofErr w:type="spellEnd"/>
      <w:r w:rsidR="006F3560">
        <w:rPr>
          <w:rFonts w:ascii="Open Sans" w:eastAsia="Calibri" w:hAnsi="Open Sans" w:cs="Open Sans"/>
          <w:color w:val="0C2340"/>
        </w:rPr>
        <w:t>.</w:t>
      </w:r>
    </w:p>
    <w:p w:rsidR="00627A5D" w:rsidRPr="00627A5D" w:rsidRDefault="00627A5D" w:rsidP="00627A5D">
      <w:pPr>
        <w:pStyle w:val="ListParagraph"/>
        <w:rPr>
          <w:rFonts w:ascii="Open Sans" w:eastAsia="Calibri" w:hAnsi="Open Sans" w:cs="Open Sans"/>
          <w:color w:val="0C2340"/>
        </w:rPr>
      </w:pPr>
    </w:p>
    <w:p w:rsidR="00627A5D" w:rsidRDefault="00627A5D" w:rsidP="000E0481">
      <w:pPr>
        <w:pStyle w:val="ListParagraph"/>
        <w:numPr>
          <w:ilvl w:val="0"/>
          <w:numId w:val="29"/>
        </w:numPr>
        <w:ind w:hanging="720"/>
        <w:rPr>
          <w:rFonts w:ascii="Open Sans" w:eastAsia="Calibri" w:hAnsi="Open Sans" w:cs="Open Sans"/>
          <w:color w:val="0C2340"/>
        </w:rPr>
      </w:pPr>
      <w:r w:rsidRPr="00627A5D">
        <w:rPr>
          <w:rFonts w:ascii="Open Sans" w:eastAsia="Calibri" w:hAnsi="Open Sans" w:cs="Open Sans"/>
          <w:color w:val="0C2340"/>
        </w:rPr>
        <w:t>Any college submitting false information or playing an ineligible player(s) may forfeit the match.</w:t>
      </w:r>
    </w:p>
    <w:p w:rsidR="00E50689" w:rsidRPr="00235DEE" w:rsidRDefault="00E50689" w:rsidP="00235DEE">
      <w:pPr>
        <w:pStyle w:val="ListParagraph"/>
        <w:rPr>
          <w:rFonts w:ascii="Open Sans" w:eastAsia="Calibri" w:hAnsi="Open Sans" w:cs="Open Sans"/>
          <w:color w:val="0C2340"/>
        </w:rPr>
      </w:pPr>
    </w:p>
    <w:p w:rsidR="00E50689" w:rsidRDefault="00E50689" w:rsidP="000E0481">
      <w:pPr>
        <w:pStyle w:val="ListParagraph"/>
        <w:numPr>
          <w:ilvl w:val="0"/>
          <w:numId w:val="29"/>
        </w:numPr>
        <w:ind w:hanging="720"/>
        <w:rPr>
          <w:rFonts w:ascii="Open Sans" w:eastAsia="Calibri" w:hAnsi="Open Sans" w:cs="Open Sans"/>
          <w:color w:val="0C2340"/>
        </w:rPr>
      </w:pPr>
      <w:r>
        <w:rPr>
          <w:rFonts w:ascii="Open Sans" w:eastAsia="Calibri" w:hAnsi="Open Sans" w:cs="Open Sans"/>
          <w:color w:val="0C2340"/>
        </w:rPr>
        <w:t>Teams must have 20 players registered before the commencement of the season.</w:t>
      </w:r>
    </w:p>
    <w:p w:rsidR="003C5793" w:rsidRPr="00131297" w:rsidRDefault="003C5793" w:rsidP="00131297">
      <w:pPr>
        <w:rPr>
          <w:rFonts w:ascii="Open Sans" w:eastAsia="Calibri" w:hAnsi="Open Sans" w:cs="Open Sans"/>
          <w:color w:val="0C2340"/>
        </w:rPr>
      </w:pPr>
    </w:p>
    <w:p w:rsidR="003C5793" w:rsidRPr="003C5793" w:rsidRDefault="003C5793" w:rsidP="003C5793">
      <w:pPr>
        <w:shd w:val="clear" w:color="auto" w:fill="FFFFFF"/>
        <w:rPr>
          <w:rFonts w:ascii="Open Sans" w:eastAsia="Times New Roman" w:hAnsi="Open Sans" w:cs="Open Sans"/>
          <w:b/>
          <w:bCs/>
          <w:color w:val="FF0000"/>
          <w:lang w:eastAsia="en-GB"/>
        </w:rPr>
      </w:pPr>
    </w:p>
    <w:p w:rsidR="006F3560" w:rsidRPr="006F3560" w:rsidRDefault="00A6243C" w:rsidP="000E0481">
      <w:pPr>
        <w:pStyle w:val="ListParagraph"/>
        <w:numPr>
          <w:ilvl w:val="0"/>
          <w:numId w:val="13"/>
        </w:numPr>
        <w:ind w:left="709" w:hanging="709"/>
        <w:rPr>
          <w:rFonts w:ascii="Open Sans" w:eastAsia="Times New Roman" w:hAnsi="Open Sans" w:cs="Open Sans"/>
          <w:b/>
          <w:bCs/>
          <w:color w:val="861F41"/>
          <w:lang w:eastAsia="en-GB"/>
        </w:rPr>
      </w:pPr>
      <w:r>
        <w:rPr>
          <w:rFonts w:ascii="Open Sans" w:eastAsia="Times New Roman" w:hAnsi="Open Sans" w:cs="Open Sans"/>
          <w:b/>
          <w:bCs/>
          <w:color w:val="861F41"/>
          <w:lang w:eastAsia="en-GB"/>
        </w:rPr>
        <w:t>STAFFING</w:t>
      </w:r>
    </w:p>
    <w:p w:rsidR="00A6243C" w:rsidRPr="00A6243C" w:rsidRDefault="00A6243C" w:rsidP="00A6243C">
      <w:pPr>
        <w:pStyle w:val="ListParagraph"/>
        <w:ind w:left="709"/>
        <w:rPr>
          <w:rFonts w:ascii="Open Sans" w:eastAsia="Times New Roman" w:hAnsi="Open Sans" w:cs="Open Sans"/>
          <w:color w:val="0C2340"/>
          <w:lang w:eastAsia="en-GB"/>
        </w:rPr>
      </w:pPr>
    </w:p>
    <w:p w:rsidR="006F3560" w:rsidRPr="006F3560" w:rsidRDefault="006F3560" w:rsidP="000E0481">
      <w:pPr>
        <w:pStyle w:val="ListParagraph"/>
        <w:numPr>
          <w:ilvl w:val="1"/>
          <w:numId w:val="38"/>
        </w:numPr>
        <w:rPr>
          <w:rFonts w:ascii="Open Sans" w:eastAsia="Times New Roman" w:hAnsi="Open Sans" w:cs="Open Sans"/>
          <w:color w:val="0C2340"/>
          <w:lang w:eastAsia="en-GB"/>
        </w:rPr>
      </w:pPr>
      <w:r w:rsidRPr="006F3560">
        <w:rPr>
          <w:rFonts w:ascii="Open Sans" w:hAnsi="Open Sans" w:cs="Open Sans"/>
          <w:color w:val="0C2340"/>
        </w:rPr>
        <w:t>There must be a person in attendance at each game who is a qualified first aider.</w:t>
      </w:r>
    </w:p>
    <w:p w:rsidR="006F3560" w:rsidRPr="006F3560" w:rsidRDefault="006F3560" w:rsidP="006F3560">
      <w:pPr>
        <w:pStyle w:val="ListParagraph"/>
        <w:rPr>
          <w:rFonts w:ascii="Open Sans" w:eastAsia="Times New Roman" w:hAnsi="Open Sans" w:cs="Open Sans"/>
          <w:color w:val="0C2340"/>
          <w:lang w:eastAsia="en-GB"/>
        </w:rPr>
      </w:pPr>
    </w:p>
    <w:p w:rsidR="006F3560" w:rsidRPr="006F3560" w:rsidRDefault="006F3560" w:rsidP="000E0481">
      <w:pPr>
        <w:pStyle w:val="ListParagraph"/>
        <w:numPr>
          <w:ilvl w:val="1"/>
          <w:numId w:val="38"/>
        </w:numPr>
        <w:rPr>
          <w:rFonts w:ascii="Open Sans" w:eastAsia="Times New Roman" w:hAnsi="Open Sans" w:cs="Open Sans"/>
          <w:color w:val="0C2340"/>
          <w:lang w:eastAsia="en-GB"/>
        </w:rPr>
      </w:pPr>
      <w:r>
        <w:rPr>
          <w:rFonts w:ascii="Open Sans" w:eastAsia="Times New Roman" w:hAnsi="Open Sans" w:cs="Open Sans"/>
          <w:color w:val="0C2340"/>
          <w:lang w:eastAsia="en-GB"/>
        </w:rPr>
        <w:t>Coaches must meet the qualification requirements set out for their particular League they usually participate within.</w:t>
      </w:r>
    </w:p>
    <w:p w:rsidR="00A6243C" w:rsidRPr="006F3560" w:rsidRDefault="00A6243C" w:rsidP="006F3560">
      <w:pPr>
        <w:rPr>
          <w:rFonts w:ascii="Open Sans" w:eastAsia="Times New Roman" w:hAnsi="Open Sans" w:cs="Open Sans"/>
          <w:b/>
          <w:bCs/>
          <w:color w:val="861F41"/>
          <w:lang w:eastAsia="en-GB"/>
        </w:rPr>
      </w:pPr>
    </w:p>
    <w:p w:rsidR="00A6243C" w:rsidRPr="00A2159A" w:rsidRDefault="00A2159A" w:rsidP="00A2159A">
      <w:pPr>
        <w:rPr>
          <w:rFonts w:ascii="Open Sans" w:eastAsia="Times New Roman" w:hAnsi="Open Sans" w:cs="Open Sans"/>
          <w:b/>
          <w:bCs/>
          <w:color w:val="861F41"/>
          <w:lang w:eastAsia="en-GB"/>
        </w:rPr>
      </w:pPr>
      <w:r>
        <w:rPr>
          <w:rFonts w:ascii="Open Sans" w:eastAsia="Times New Roman" w:hAnsi="Open Sans" w:cs="Open Sans"/>
          <w:b/>
          <w:bCs/>
          <w:color w:val="861F41"/>
          <w:lang w:eastAsia="en-GB"/>
        </w:rPr>
        <w:t xml:space="preserve">3. </w:t>
      </w:r>
      <w:r>
        <w:rPr>
          <w:rFonts w:ascii="Open Sans" w:eastAsia="Times New Roman" w:hAnsi="Open Sans" w:cs="Open Sans"/>
          <w:b/>
          <w:bCs/>
          <w:color w:val="861F41"/>
          <w:lang w:eastAsia="en-GB"/>
        </w:rPr>
        <w:tab/>
        <w:t>COMPETITION STRUCTURE</w:t>
      </w:r>
    </w:p>
    <w:p w:rsidR="00544EA7" w:rsidRPr="00A2159A" w:rsidRDefault="00544EA7" w:rsidP="000E0481">
      <w:pPr>
        <w:pStyle w:val="ListParagraph"/>
        <w:numPr>
          <w:ilvl w:val="0"/>
          <w:numId w:val="13"/>
        </w:numPr>
        <w:shd w:val="clear" w:color="auto" w:fill="FFFFFF"/>
        <w:rPr>
          <w:rFonts w:ascii="Open Sans" w:eastAsia="Times New Roman" w:hAnsi="Open Sans" w:cs="Open Sans"/>
          <w:b/>
          <w:bCs/>
          <w:color w:val="0C2340"/>
          <w:lang w:eastAsia="en-GB"/>
        </w:rPr>
      </w:pPr>
      <w:r w:rsidRPr="00A2159A">
        <w:rPr>
          <w:rFonts w:ascii="Open Sans" w:eastAsia="Times New Roman" w:hAnsi="Open Sans" w:cs="Open Sans"/>
          <w:b/>
          <w:bCs/>
          <w:color w:val="861F41"/>
          <w:lang w:eastAsia="en-GB"/>
        </w:rPr>
        <w:t>COM</w:t>
      </w:r>
      <w:r w:rsidRPr="00A2159A">
        <w:rPr>
          <w:rFonts w:ascii="Open Sans" w:eastAsia="Times New Roman" w:hAnsi="Open Sans" w:cs="Open Sans"/>
          <w:b/>
          <w:bCs/>
          <w:color w:val="861F41"/>
          <w:lang w:eastAsia="en-GB"/>
        </w:rPr>
        <w:t>PE</w:t>
      </w:r>
    </w:p>
    <w:p w:rsidR="00A2159A" w:rsidRPr="00A2159A" w:rsidRDefault="00A2159A" w:rsidP="00A2159A">
      <w:pPr>
        <w:shd w:val="clear" w:color="auto" w:fill="FFFFFF"/>
        <w:rPr>
          <w:rFonts w:ascii="Open Sans" w:eastAsia="Times New Roman" w:hAnsi="Open Sans" w:cs="Open Sans"/>
          <w:color w:val="0C2340"/>
          <w:lang w:eastAsia="en-GB"/>
        </w:rPr>
      </w:pPr>
    </w:p>
    <w:p w:rsidR="00A2159A" w:rsidRDefault="00A2159A" w:rsidP="00A2159A">
      <w:pPr>
        <w:pStyle w:val="ListParagraph"/>
        <w:shd w:val="clear" w:color="auto" w:fill="FFFFFF"/>
        <w:ind w:left="709"/>
        <w:rPr>
          <w:rFonts w:ascii="Open Sans" w:eastAsia="Times New Roman" w:hAnsi="Open Sans" w:cs="Open Sans"/>
          <w:color w:val="0C2340"/>
          <w:lang w:eastAsia="en-GB"/>
        </w:rPr>
      </w:pPr>
    </w:p>
    <w:p w:rsidR="00544EA7" w:rsidRDefault="00544EA7"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sidRPr="00A6243C">
        <w:rPr>
          <w:rFonts w:ascii="Open Sans" w:eastAsia="Times New Roman" w:hAnsi="Open Sans" w:cs="Open Sans"/>
          <w:color w:val="0C2340"/>
          <w:lang w:eastAsia="en-GB"/>
        </w:rPr>
        <w:t xml:space="preserve">The competition will be administered by </w:t>
      </w:r>
      <w:proofErr w:type="spellStart"/>
      <w:r w:rsidRPr="00A6243C">
        <w:rPr>
          <w:rFonts w:ascii="Open Sans" w:eastAsia="Times New Roman" w:hAnsi="Open Sans" w:cs="Open Sans"/>
          <w:color w:val="0C2340"/>
          <w:lang w:eastAsia="en-GB"/>
        </w:rPr>
        <w:t>AoC</w:t>
      </w:r>
      <w:proofErr w:type="spellEnd"/>
      <w:r w:rsidRPr="00A6243C">
        <w:rPr>
          <w:rFonts w:ascii="Open Sans" w:eastAsia="Times New Roman" w:hAnsi="Open Sans" w:cs="Open Sans"/>
          <w:color w:val="0C2340"/>
          <w:lang w:eastAsia="en-GB"/>
        </w:rPr>
        <w:t xml:space="preserve"> Sport.</w:t>
      </w:r>
    </w:p>
    <w:p w:rsidR="00A6243C" w:rsidRDefault="00A6243C" w:rsidP="00A6243C">
      <w:pPr>
        <w:pStyle w:val="ListParagraph"/>
        <w:shd w:val="clear" w:color="auto" w:fill="FFFFFF"/>
        <w:ind w:left="709"/>
        <w:rPr>
          <w:rFonts w:ascii="Open Sans" w:eastAsia="Times New Roman" w:hAnsi="Open Sans" w:cs="Open Sans"/>
          <w:color w:val="0C2340"/>
          <w:lang w:eastAsia="en-GB"/>
        </w:rPr>
      </w:pPr>
    </w:p>
    <w:p w:rsidR="00544EA7" w:rsidRDefault="00544EA7"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sidRPr="00A6243C">
        <w:rPr>
          <w:rFonts w:ascii="Open Sans" w:eastAsia="Times New Roman" w:hAnsi="Open Sans" w:cs="Open Sans"/>
          <w:color w:val="0C2340"/>
          <w:lang w:eastAsia="en-GB"/>
        </w:rPr>
        <w:t xml:space="preserve">Entry to the competition must be received by </w:t>
      </w:r>
      <w:proofErr w:type="spellStart"/>
      <w:r w:rsidRPr="00A6243C">
        <w:rPr>
          <w:rFonts w:ascii="Open Sans" w:eastAsia="Times New Roman" w:hAnsi="Open Sans" w:cs="Open Sans"/>
          <w:color w:val="0C2340"/>
          <w:lang w:eastAsia="en-GB"/>
        </w:rPr>
        <w:t>AoC</w:t>
      </w:r>
      <w:proofErr w:type="spellEnd"/>
      <w:r w:rsidRPr="00A6243C">
        <w:rPr>
          <w:rFonts w:ascii="Open Sans" w:eastAsia="Times New Roman" w:hAnsi="Open Sans" w:cs="Open Sans"/>
          <w:color w:val="0C2340"/>
          <w:lang w:eastAsia="en-GB"/>
        </w:rPr>
        <w:t xml:space="preserve"> Sport before the deadline stated </w:t>
      </w:r>
      <w:r w:rsidR="00A6640E">
        <w:rPr>
          <w:rFonts w:ascii="Open Sans" w:eastAsia="Times New Roman" w:hAnsi="Open Sans" w:cs="Open Sans"/>
          <w:color w:val="0C2340"/>
          <w:lang w:eastAsia="en-GB"/>
        </w:rPr>
        <w:t>on the online entry system</w:t>
      </w:r>
      <w:r w:rsidRPr="00A6243C">
        <w:rPr>
          <w:rFonts w:ascii="Open Sans" w:eastAsia="Times New Roman" w:hAnsi="Open Sans" w:cs="Open Sans"/>
          <w:color w:val="0C2340"/>
          <w:lang w:eastAsia="en-GB"/>
        </w:rPr>
        <w:t>.</w:t>
      </w:r>
    </w:p>
    <w:p w:rsidR="00A2159A" w:rsidRPr="00A2159A" w:rsidRDefault="00A2159A" w:rsidP="00A2159A">
      <w:pPr>
        <w:pStyle w:val="ListParagraph"/>
        <w:rPr>
          <w:rFonts w:ascii="Open Sans" w:eastAsia="Times New Roman" w:hAnsi="Open Sans" w:cs="Open Sans"/>
          <w:color w:val="0C2340"/>
          <w:lang w:eastAsia="en-GB"/>
        </w:rPr>
      </w:pPr>
    </w:p>
    <w:p w:rsidR="00A2159A" w:rsidRDefault="00A2159A"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Pr>
          <w:rFonts w:ascii="Open Sans" w:eastAsia="Times New Roman" w:hAnsi="Open Sans" w:cs="Open Sans"/>
          <w:color w:val="0C2340"/>
          <w:lang w:eastAsia="en-GB"/>
        </w:rPr>
        <w:t xml:space="preserve">The format of the Cup </w:t>
      </w:r>
      <w:proofErr w:type="spellStart"/>
      <w:r>
        <w:rPr>
          <w:rFonts w:ascii="Open Sans" w:eastAsia="Times New Roman" w:hAnsi="Open Sans" w:cs="Open Sans"/>
          <w:color w:val="0C2340"/>
          <w:lang w:eastAsia="en-GB"/>
        </w:rPr>
        <w:t>comeptitions</w:t>
      </w:r>
      <w:proofErr w:type="spellEnd"/>
      <w:r>
        <w:rPr>
          <w:rFonts w:ascii="Open Sans" w:eastAsia="Times New Roman" w:hAnsi="Open Sans" w:cs="Open Sans"/>
          <w:color w:val="0C2340"/>
          <w:lang w:eastAsia="en-GB"/>
        </w:rPr>
        <w:t xml:space="preserve"> will be </w:t>
      </w:r>
      <w:proofErr w:type="spellStart"/>
      <w:r>
        <w:rPr>
          <w:rFonts w:ascii="Open Sans" w:eastAsia="Times New Roman" w:hAnsi="Open Sans" w:cs="Open Sans"/>
          <w:color w:val="0C2340"/>
          <w:lang w:eastAsia="en-GB"/>
        </w:rPr>
        <w:t>detrmined</w:t>
      </w:r>
      <w:proofErr w:type="spellEnd"/>
      <w:r>
        <w:rPr>
          <w:rFonts w:ascii="Open Sans" w:eastAsia="Times New Roman" w:hAnsi="Open Sans" w:cs="Open Sans"/>
          <w:color w:val="0C2340"/>
          <w:lang w:eastAsia="en-GB"/>
        </w:rPr>
        <w:t xml:space="preserve"> once the </w:t>
      </w:r>
      <w:proofErr w:type="spellStart"/>
      <w:r>
        <w:rPr>
          <w:rFonts w:ascii="Open Sans" w:eastAsia="Times New Roman" w:hAnsi="Open Sans" w:cs="Open Sans"/>
          <w:color w:val="0C2340"/>
          <w:lang w:eastAsia="en-GB"/>
        </w:rPr>
        <w:t>netrants</w:t>
      </w:r>
      <w:proofErr w:type="spellEnd"/>
      <w:r>
        <w:rPr>
          <w:rFonts w:ascii="Open Sans" w:eastAsia="Times New Roman" w:hAnsi="Open Sans" w:cs="Open Sans"/>
          <w:color w:val="0C2340"/>
          <w:lang w:eastAsia="en-GB"/>
        </w:rPr>
        <w:t xml:space="preserve"> are known.</w:t>
      </w:r>
    </w:p>
    <w:p w:rsidR="00A6243C" w:rsidRPr="007A1FB5" w:rsidRDefault="00A6243C" w:rsidP="007A1FB5">
      <w:pPr>
        <w:shd w:val="clear" w:color="auto" w:fill="FFFFFF"/>
        <w:rPr>
          <w:rFonts w:ascii="Open Sans" w:eastAsia="Times New Roman" w:hAnsi="Open Sans" w:cs="Open Sans"/>
          <w:color w:val="0C2340"/>
          <w:lang w:eastAsia="en-GB"/>
        </w:rPr>
      </w:pPr>
    </w:p>
    <w:p w:rsidR="00544EA7" w:rsidRPr="00A2159A" w:rsidRDefault="00A6243C"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sidRPr="00A6243C">
        <w:rPr>
          <w:rFonts w:ascii="Open Sans" w:eastAsia="Times New Roman" w:hAnsi="Open Sans" w:cs="Open Sans"/>
          <w:color w:val="0C2340"/>
          <w:lang w:eastAsia="en-GB"/>
        </w:rPr>
        <w:t>All games to be played on a one-off knockout basis with no replays.</w:t>
      </w:r>
    </w:p>
    <w:p w:rsidR="00A6243C" w:rsidRPr="00A6243C" w:rsidRDefault="00A6243C" w:rsidP="00A6243C">
      <w:pPr>
        <w:pStyle w:val="ListParagraph"/>
        <w:rPr>
          <w:rFonts w:ascii="Open Sans" w:eastAsia="Times New Roman" w:hAnsi="Open Sans" w:cs="Open Sans"/>
          <w:color w:val="0C2340"/>
          <w:lang w:eastAsia="en-GB"/>
        </w:rPr>
      </w:pPr>
    </w:p>
    <w:p w:rsidR="00544EA7" w:rsidRDefault="00544EA7"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sidRPr="00A6243C">
        <w:rPr>
          <w:rFonts w:ascii="Open Sans" w:eastAsia="Times New Roman" w:hAnsi="Open Sans" w:cs="Open Sans"/>
          <w:color w:val="0C2340"/>
          <w:lang w:eastAsia="en-GB"/>
        </w:rPr>
        <w:t>Ea</w:t>
      </w:r>
      <w:r w:rsidR="00A2159A">
        <w:rPr>
          <w:rFonts w:ascii="Open Sans" w:eastAsia="Times New Roman" w:hAnsi="Open Sans" w:cs="Open Sans"/>
          <w:color w:val="0C2340"/>
          <w:lang w:eastAsia="en-GB"/>
        </w:rPr>
        <w:t xml:space="preserve">ch </w:t>
      </w:r>
      <w:r w:rsidR="007A1FB5">
        <w:rPr>
          <w:rFonts w:ascii="Open Sans" w:eastAsia="Times New Roman" w:hAnsi="Open Sans" w:cs="Open Sans"/>
          <w:color w:val="0C2340"/>
          <w:lang w:eastAsia="en-GB"/>
        </w:rPr>
        <w:t>match may h</w:t>
      </w:r>
      <w:r w:rsidR="00A2159A">
        <w:rPr>
          <w:rFonts w:ascii="Open Sans" w:eastAsia="Times New Roman" w:hAnsi="Open Sans" w:cs="Open Sans"/>
          <w:color w:val="0C2340"/>
          <w:lang w:eastAsia="en-GB"/>
        </w:rPr>
        <w:t>ave 17 named players with only 26 players</w:t>
      </w:r>
      <w:r w:rsidRPr="00A6243C">
        <w:rPr>
          <w:rFonts w:ascii="Open Sans" w:eastAsia="Times New Roman" w:hAnsi="Open Sans" w:cs="Open Sans"/>
          <w:color w:val="0C2340"/>
          <w:lang w:eastAsia="en-GB"/>
        </w:rPr>
        <w:t xml:space="preserve"> on the pitch at any one time</w:t>
      </w:r>
      <w:r w:rsidR="00047ACF">
        <w:rPr>
          <w:rFonts w:ascii="Open Sans" w:eastAsia="Times New Roman" w:hAnsi="Open Sans" w:cs="Open Sans"/>
          <w:color w:val="0C2340"/>
          <w:lang w:eastAsia="en-GB"/>
        </w:rPr>
        <w:t xml:space="preserve">. </w:t>
      </w:r>
      <w:r w:rsidR="007A1FB5">
        <w:rPr>
          <w:rFonts w:ascii="Open Sans" w:eastAsia="Times New Roman" w:hAnsi="Open Sans" w:cs="Open Sans"/>
          <w:color w:val="0C2340"/>
          <w:lang w:eastAsia="en-GB"/>
        </w:rPr>
        <w:t xml:space="preserve"> </w:t>
      </w:r>
    </w:p>
    <w:p w:rsidR="00A6243C" w:rsidRPr="00A6243C" w:rsidRDefault="00A6243C" w:rsidP="00A6243C">
      <w:pPr>
        <w:pStyle w:val="ListParagraph"/>
        <w:rPr>
          <w:rFonts w:ascii="Open Sans" w:eastAsia="Times New Roman" w:hAnsi="Open Sans" w:cs="Open Sans"/>
          <w:color w:val="0C2340"/>
          <w:lang w:eastAsia="en-GB"/>
        </w:rPr>
      </w:pPr>
    </w:p>
    <w:p w:rsidR="00544EA7" w:rsidRDefault="00047ACF"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Pr>
          <w:rFonts w:ascii="Open Sans" w:eastAsia="Times New Roman" w:hAnsi="Open Sans" w:cs="Open Sans"/>
          <w:color w:val="0C2340"/>
          <w:lang w:eastAsia="en-GB"/>
        </w:rPr>
        <w:t xml:space="preserve">Matches will be </w:t>
      </w:r>
      <w:r w:rsidR="00794AF6">
        <w:rPr>
          <w:rFonts w:ascii="Open Sans" w:eastAsia="Times New Roman" w:hAnsi="Open Sans" w:cs="Open Sans"/>
          <w:color w:val="0C2340"/>
          <w:lang w:eastAsia="en-GB"/>
        </w:rPr>
        <w:t>played un</w:t>
      </w:r>
      <w:r w:rsidR="00A2159A">
        <w:rPr>
          <w:rFonts w:ascii="Open Sans" w:eastAsia="Times New Roman" w:hAnsi="Open Sans" w:cs="Open Sans"/>
          <w:color w:val="0C2340"/>
          <w:lang w:eastAsia="en-GB"/>
        </w:rPr>
        <w:t xml:space="preserve">der the RFL’s </w:t>
      </w:r>
      <w:proofErr w:type="spellStart"/>
      <w:r w:rsidR="00A2159A">
        <w:rPr>
          <w:rFonts w:ascii="Open Sans" w:eastAsia="Times New Roman" w:hAnsi="Open Sans" w:cs="Open Sans"/>
          <w:color w:val="0C2340"/>
          <w:lang w:eastAsia="en-GB"/>
        </w:rPr>
        <w:t>Law’s</w:t>
      </w:r>
      <w:proofErr w:type="spellEnd"/>
      <w:r w:rsidR="00A2159A">
        <w:rPr>
          <w:rFonts w:ascii="Open Sans" w:eastAsia="Times New Roman" w:hAnsi="Open Sans" w:cs="Open Sans"/>
          <w:color w:val="0C2340"/>
          <w:lang w:eastAsia="en-GB"/>
        </w:rPr>
        <w:t xml:space="preserve"> of the Game.</w:t>
      </w:r>
    </w:p>
    <w:p w:rsidR="00A6243C" w:rsidRPr="00A6243C" w:rsidRDefault="00A6243C" w:rsidP="00A6243C">
      <w:pPr>
        <w:pStyle w:val="ListParagraph"/>
        <w:rPr>
          <w:rFonts w:ascii="Open Sans" w:eastAsia="Times New Roman" w:hAnsi="Open Sans" w:cs="Open Sans"/>
          <w:color w:val="0C2340"/>
          <w:lang w:eastAsia="en-GB"/>
        </w:rPr>
      </w:pPr>
    </w:p>
    <w:p w:rsidR="00544EA7" w:rsidRPr="00650BF4" w:rsidRDefault="00544EA7"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sidRPr="00A6243C">
        <w:rPr>
          <w:rFonts w:ascii="Open Sans" w:eastAsia="Times New Roman" w:hAnsi="Open Sans" w:cs="Open Sans"/>
          <w:color w:val="0C2340"/>
          <w:lang w:eastAsia="en-GB"/>
        </w:rPr>
        <w:t xml:space="preserve">A draw (officially witnessed) will be made by the </w:t>
      </w:r>
      <w:r w:rsidR="00924160">
        <w:rPr>
          <w:rFonts w:ascii="Open Sans" w:hAnsi="Open Sans" w:cs="Open Sans"/>
          <w:color w:val="0C2340"/>
        </w:rPr>
        <w:t>Competition Administration Officer</w:t>
      </w:r>
      <w:r w:rsidR="00924160" w:rsidRPr="00D52721">
        <w:rPr>
          <w:rFonts w:ascii="Open Sans" w:hAnsi="Open Sans" w:cs="Open Sans"/>
          <w:color w:val="0C2340"/>
        </w:rPr>
        <w:t xml:space="preserve"> </w:t>
      </w:r>
      <w:r w:rsidRPr="00A6243C">
        <w:rPr>
          <w:rFonts w:ascii="Open Sans" w:eastAsia="Times New Roman" w:hAnsi="Open Sans" w:cs="Open Sans"/>
          <w:color w:val="0C2340"/>
          <w:lang w:eastAsia="en-GB"/>
        </w:rPr>
        <w:t>(Rugby</w:t>
      </w:r>
      <w:r w:rsidR="00A2159A">
        <w:rPr>
          <w:rFonts w:ascii="Open Sans" w:eastAsia="Times New Roman" w:hAnsi="Open Sans" w:cs="Open Sans"/>
          <w:color w:val="0C2340"/>
          <w:lang w:eastAsia="en-GB"/>
        </w:rPr>
        <w:t xml:space="preserve"> Football League</w:t>
      </w:r>
      <w:r w:rsidRPr="00A6243C">
        <w:rPr>
          <w:rFonts w:ascii="Open Sans" w:eastAsia="Times New Roman" w:hAnsi="Open Sans" w:cs="Open Sans"/>
          <w:color w:val="0C2340"/>
          <w:lang w:eastAsia="en-GB"/>
        </w:rPr>
        <w:t xml:space="preserve">).  The completion dates for fixtures will be circulated with the draw at the start of the competition and available on the </w:t>
      </w:r>
      <w:proofErr w:type="spellStart"/>
      <w:r w:rsidRPr="00A6243C">
        <w:rPr>
          <w:rFonts w:ascii="Open Sans" w:eastAsia="Times New Roman" w:hAnsi="Open Sans" w:cs="Open Sans"/>
          <w:color w:val="0C2340"/>
          <w:lang w:eastAsia="en-GB"/>
        </w:rPr>
        <w:t>AoC</w:t>
      </w:r>
      <w:proofErr w:type="spellEnd"/>
      <w:r w:rsidRPr="00A6243C">
        <w:rPr>
          <w:rFonts w:ascii="Open Sans" w:eastAsia="Times New Roman" w:hAnsi="Open Sans" w:cs="Open Sans"/>
          <w:color w:val="0C2340"/>
          <w:lang w:eastAsia="en-GB"/>
        </w:rPr>
        <w:t xml:space="preserve"> Sport structured season. Fixtures are to be played</w:t>
      </w:r>
      <w:r w:rsidRPr="00A6243C">
        <w:rPr>
          <w:rFonts w:ascii="Open Sans" w:hAnsi="Open Sans" w:cs="Open Sans"/>
          <w:color w:val="0C2340"/>
        </w:rPr>
        <w:t xml:space="preserve"> on a Wednesday</w:t>
      </w:r>
      <w:r w:rsidR="00047ACF">
        <w:rPr>
          <w:rFonts w:ascii="Open Sans" w:hAnsi="Open Sans" w:cs="Open Sans"/>
          <w:color w:val="0C2340"/>
        </w:rPr>
        <w:t xml:space="preserve"> afternoon</w:t>
      </w:r>
      <w:r w:rsidRPr="00A6243C">
        <w:rPr>
          <w:rFonts w:ascii="Open Sans" w:hAnsi="Open Sans" w:cs="Open Sans"/>
          <w:color w:val="0C2340"/>
        </w:rPr>
        <w:t xml:space="preserve"> or a mutually agreeable date either before or on the fixture completion for each round date stated on the website and structured season. Failure to comply with these dates will result in the toss of the coin deciding who passes through or both teams being ejected.</w:t>
      </w:r>
    </w:p>
    <w:p w:rsidR="00650BF4" w:rsidRPr="00650BF4" w:rsidRDefault="00650BF4" w:rsidP="00650BF4">
      <w:pPr>
        <w:pStyle w:val="ListParagraph"/>
        <w:rPr>
          <w:rFonts w:ascii="Open Sans" w:eastAsia="Times New Roman" w:hAnsi="Open Sans" w:cs="Open Sans"/>
          <w:color w:val="0C2340"/>
          <w:lang w:eastAsia="en-GB"/>
        </w:rPr>
      </w:pPr>
    </w:p>
    <w:p w:rsidR="00650BF4" w:rsidRPr="00D91C4D" w:rsidRDefault="00650BF4"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sidRPr="00D91C4D">
        <w:rPr>
          <w:rFonts w:ascii="Open Sans" w:hAnsi="Open Sans" w:cs="Open Sans"/>
          <w:color w:val="0C2340"/>
        </w:rPr>
        <w:t>Where matches are cancelled due to weather they must be played on the following term time Wednesday.</w:t>
      </w:r>
    </w:p>
    <w:p w:rsidR="00A6243C" w:rsidRPr="00A6243C" w:rsidRDefault="00A6243C" w:rsidP="00A6243C">
      <w:pPr>
        <w:pStyle w:val="ListParagraph"/>
        <w:rPr>
          <w:rFonts w:ascii="Open Sans" w:eastAsia="Times New Roman" w:hAnsi="Open Sans" w:cs="Open Sans"/>
          <w:color w:val="0C2340"/>
          <w:lang w:eastAsia="en-GB"/>
        </w:rPr>
      </w:pPr>
    </w:p>
    <w:p w:rsidR="00544EA7" w:rsidRPr="007A1FB5" w:rsidRDefault="00650BF4" w:rsidP="000E0481">
      <w:pPr>
        <w:pStyle w:val="ListParagraph"/>
        <w:numPr>
          <w:ilvl w:val="1"/>
          <w:numId w:val="12"/>
        </w:numPr>
        <w:shd w:val="clear" w:color="auto" w:fill="FFFFFF"/>
        <w:ind w:left="709" w:hanging="709"/>
        <w:rPr>
          <w:rFonts w:ascii="Open Sans" w:eastAsia="Times New Roman" w:hAnsi="Open Sans" w:cs="Open Sans"/>
          <w:color w:val="0C2340"/>
          <w:lang w:eastAsia="en-GB"/>
        </w:rPr>
      </w:pPr>
      <w:r>
        <w:rPr>
          <w:rFonts w:ascii="Open Sans" w:eastAsia="Times New Roman" w:hAnsi="Open Sans" w:cs="Open Sans"/>
          <w:color w:val="0C2340"/>
          <w:lang w:eastAsia="en-GB"/>
        </w:rPr>
        <w:t>The draws shall be circulated</w:t>
      </w:r>
      <w:r w:rsidR="00544EA7" w:rsidRPr="00A6243C">
        <w:rPr>
          <w:rFonts w:ascii="Open Sans" w:eastAsia="Times New Roman" w:hAnsi="Open Sans" w:cs="Open Sans"/>
          <w:color w:val="0C2340"/>
          <w:lang w:eastAsia="en-GB"/>
        </w:rPr>
        <w:t xml:space="preserve"> and all games are to be played at the ground of the first named team (unless agreed otherwise by both teams).</w:t>
      </w:r>
    </w:p>
    <w:p w:rsidR="00544EA7" w:rsidRDefault="00BA55DD" w:rsidP="00544EA7">
      <w:pPr>
        <w:shd w:val="clear" w:color="auto" w:fill="FFFFFF"/>
        <w:ind w:left="567" w:hanging="567"/>
        <w:rPr>
          <w:rFonts w:ascii="Open Sans" w:eastAsia="Times New Roman" w:hAnsi="Open Sans" w:cs="Open Sans"/>
          <w:color w:val="0C2340"/>
          <w:lang w:eastAsia="en-GB"/>
        </w:rPr>
      </w:pPr>
      <w:r>
        <w:rPr>
          <w:rFonts w:ascii="Open Sans" w:eastAsia="Times New Roman" w:hAnsi="Open Sans" w:cs="Open Sans"/>
          <w:color w:val="0C2340"/>
          <w:lang w:eastAsia="en-GB"/>
        </w:rPr>
        <w:br/>
      </w:r>
    </w:p>
    <w:p w:rsidR="00544EA7" w:rsidRPr="00A2159A" w:rsidRDefault="00A2159A" w:rsidP="00A2159A">
      <w:pPr>
        <w:rPr>
          <w:rFonts w:ascii="Open Sans" w:eastAsia="Times New Roman" w:hAnsi="Open Sans" w:cs="Open Sans"/>
          <w:b/>
          <w:bCs/>
          <w:color w:val="861F41"/>
          <w:lang w:eastAsia="en-GB"/>
        </w:rPr>
      </w:pPr>
      <w:r>
        <w:rPr>
          <w:rFonts w:ascii="Open Sans" w:eastAsia="Times New Roman" w:hAnsi="Open Sans" w:cs="Open Sans"/>
          <w:b/>
          <w:bCs/>
          <w:color w:val="861F41"/>
          <w:lang w:eastAsia="en-GB"/>
        </w:rPr>
        <w:t xml:space="preserve">4.       </w:t>
      </w:r>
      <w:r w:rsidR="00544EA7" w:rsidRPr="00A2159A">
        <w:rPr>
          <w:rFonts w:ascii="Open Sans" w:eastAsia="Times New Roman" w:hAnsi="Open Sans" w:cs="Open Sans"/>
          <w:b/>
          <w:bCs/>
          <w:color w:val="861F41"/>
          <w:lang w:eastAsia="en-GB"/>
        </w:rPr>
        <w:t>PLAYER REGISTRATION </w:t>
      </w:r>
    </w:p>
    <w:p w:rsidR="00544EA7" w:rsidRPr="00A6243C" w:rsidRDefault="00544EA7" w:rsidP="00544EA7">
      <w:pPr>
        <w:pStyle w:val="ListParagraph"/>
        <w:shd w:val="clear" w:color="auto" w:fill="FFFFFF"/>
        <w:ind w:left="930"/>
        <w:rPr>
          <w:rFonts w:ascii="Open Sans" w:eastAsia="Times New Roman" w:hAnsi="Open Sans" w:cs="Open Sans"/>
          <w:color w:val="0C2340"/>
          <w:lang w:eastAsia="en-GB"/>
        </w:rPr>
      </w:pPr>
    </w:p>
    <w:p w:rsidR="00544EA7" w:rsidRDefault="007A1FB5" w:rsidP="000E0481">
      <w:pPr>
        <w:pStyle w:val="ListParagraph"/>
        <w:numPr>
          <w:ilvl w:val="0"/>
          <w:numId w:val="14"/>
        </w:numPr>
        <w:shd w:val="clear" w:color="auto" w:fill="FFFFFF"/>
        <w:ind w:hanging="720"/>
        <w:rPr>
          <w:rFonts w:ascii="Open Sans" w:eastAsia="Times New Roman" w:hAnsi="Open Sans" w:cs="Open Sans"/>
          <w:color w:val="0C2340"/>
          <w:lang w:eastAsia="en-GB"/>
        </w:rPr>
      </w:pPr>
      <w:r>
        <w:rPr>
          <w:rFonts w:ascii="Open Sans" w:eastAsia="Times New Roman" w:hAnsi="Open Sans" w:cs="Open Sans"/>
          <w:color w:val="0C2340"/>
          <w:lang w:eastAsia="en-GB"/>
        </w:rPr>
        <w:t>All players from each team</w:t>
      </w:r>
      <w:r w:rsidR="00544EA7" w:rsidRPr="00A6243C">
        <w:rPr>
          <w:rFonts w:ascii="Open Sans" w:eastAsia="Times New Roman" w:hAnsi="Open Sans" w:cs="Open Sans"/>
          <w:color w:val="0C2340"/>
          <w:lang w:eastAsia="en-GB"/>
        </w:rPr>
        <w:t xml:space="preserve"> must be reg</w:t>
      </w:r>
      <w:r w:rsidR="00D91C4D">
        <w:rPr>
          <w:rFonts w:ascii="Open Sans" w:eastAsia="Times New Roman" w:hAnsi="Open Sans" w:cs="Open Sans"/>
          <w:color w:val="0C2340"/>
          <w:lang w:eastAsia="en-GB"/>
        </w:rPr>
        <w:t>istered w</w:t>
      </w:r>
      <w:r w:rsidR="003868AD">
        <w:rPr>
          <w:rFonts w:ascii="Open Sans" w:eastAsia="Times New Roman" w:hAnsi="Open Sans" w:cs="Open Sans"/>
          <w:color w:val="0C2340"/>
          <w:lang w:eastAsia="en-GB"/>
        </w:rPr>
        <w:t xml:space="preserve">ith </w:t>
      </w:r>
      <w:r w:rsidR="00D5142F">
        <w:rPr>
          <w:rFonts w:ascii="Open Sans" w:eastAsia="Times New Roman" w:hAnsi="Open Sans" w:cs="Open Sans"/>
          <w:color w:val="0C2340"/>
          <w:lang w:eastAsia="en-GB"/>
        </w:rPr>
        <w:t>the RFL via the online player registration system on the College Rugby League website.</w:t>
      </w:r>
      <w:r w:rsidR="003868AD">
        <w:rPr>
          <w:rFonts w:ascii="Open Sans" w:eastAsia="Times New Roman" w:hAnsi="Open Sans" w:cs="Open Sans"/>
          <w:color w:val="0C2340"/>
          <w:lang w:eastAsia="en-GB"/>
        </w:rPr>
        <w:t xml:space="preserve"> </w:t>
      </w:r>
      <w:r w:rsidR="00544EA7" w:rsidRPr="00A6243C">
        <w:rPr>
          <w:rFonts w:ascii="Open Sans" w:eastAsia="Times New Roman" w:hAnsi="Open Sans" w:cs="Open Sans"/>
          <w:color w:val="0C2340"/>
          <w:lang w:eastAsia="en-GB"/>
        </w:rPr>
        <w:t>before they are eligible to play.  Details of all players to be u</w:t>
      </w:r>
      <w:r w:rsidR="00902098">
        <w:rPr>
          <w:rFonts w:ascii="Open Sans" w:eastAsia="Times New Roman" w:hAnsi="Open Sans" w:cs="Open Sans"/>
          <w:color w:val="0C2340"/>
          <w:lang w:eastAsia="en-GB"/>
        </w:rPr>
        <w:t>sed (i.e. full names, gender,</w:t>
      </w:r>
      <w:r w:rsidR="00544EA7" w:rsidRPr="00A6243C">
        <w:rPr>
          <w:rFonts w:ascii="Open Sans" w:eastAsia="Times New Roman" w:hAnsi="Open Sans" w:cs="Open Sans"/>
          <w:color w:val="0C2340"/>
          <w:lang w:eastAsia="en-GB"/>
        </w:rPr>
        <w:t xml:space="preserve"> DOB</w:t>
      </w:r>
      <w:r w:rsidR="00902098">
        <w:rPr>
          <w:rFonts w:ascii="Open Sans" w:eastAsia="Times New Roman" w:hAnsi="Open Sans" w:cs="Open Sans"/>
          <w:color w:val="0C2340"/>
          <w:lang w:eastAsia="en-GB"/>
        </w:rPr>
        <w:t>, full address including postcode, contact number and email</w:t>
      </w:r>
      <w:r w:rsidR="00544EA7" w:rsidRPr="00A6243C">
        <w:rPr>
          <w:rFonts w:ascii="Open Sans" w:eastAsia="Times New Roman" w:hAnsi="Open Sans" w:cs="Open Sans"/>
          <w:color w:val="0C2340"/>
          <w:lang w:eastAsia="en-GB"/>
        </w:rPr>
        <w:t xml:space="preserve">) </w:t>
      </w:r>
      <w:r w:rsidR="00D5142F">
        <w:rPr>
          <w:rFonts w:ascii="Open Sans" w:eastAsia="Times New Roman" w:hAnsi="Open Sans" w:cs="Open Sans"/>
          <w:color w:val="0C2340"/>
          <w:lang w:eastAsia="en-GB"/>
        </w:rPr>
        <w:t>will need to be completed.</w:t>
      </w:r>
      <w:r w:rsidR="00544EA7" w:rsidRPr="00A6243C">
        <w:rPr>
          <w:rFonts w:ascii="Open Sans" w:eastAsia="Times New Roman" w:hAnsi="Open Sans" w:cs="Open Sans"/>
          <w:color w:val="0C2340"/>
          <w:lang w:eastAsia="en-GB"/>
        </w:rPr>
        <w:t xml:space="preserve"> </w:t>
      </w:r>
      <w:r w:rsidR="002C0231">
        <w:rPr>
          <w:rFonts w:ascii="Open Sans" w:hAnsi="Open Sans" w:cs="Open Sans"/>
          <w:color w:val="0C2340"/>
        </w:rPr>
        <w:t>Players at colleges must also</w:t>
      </w:r>
      <w:r w:rsidR="002C0231">
        <w:rPr>
          <w:rFonts w:ascii="Open Sans" w:hAnsi="Open Sans" w:cs="Open Sans"/>
          <w:color w:val="0C2340"/>
        </w:rPr>
        <w:t xml:space="preserve"> register on Fixtures Live.</w:t>
      </w:r>
      <w:r w:rsidR="00544EA7" w:rsidRPr="00A6243C">
        <w:rPr>
          <w:rFonts w:ascii="Open Sans" w:eastAsia="Times New Roman" w:hAnsi="Open Sans" w:cs="Open Sans"/>
          <w:color w:val="0C2340"/>
          <w:lang w:eastAsia="en-GB"/>
        </w:rPr>
        <w:t xml:space="preserve"> </w:t>
      </w:r>
    </w:p>
    <w:p w:rsidR="00473D5E" w:rsidRPr="00A2159A" w:rsidRDefault="007A1FB5" w:rsidP="00A2159A">
      <w:pPr>
        <w:shd w:val="clear" w:color="auto" w:fill="FFFFFF"/>
        <w:rPr>
          <w:rFonts w:ascii="Open Sans" w:eastAsia="Times New Roman" w:hAnsi="Open Sans" w:cs="Open Sans"/>
          <w:color w:val="0C2340"/>
          <w:lang w:eastAsia="en-GB"/>
        </w:rPr>
      </w:pPr>
      <w:r w:rsidRPr="00045F33">
        <w:rPr>
          <w:rFonts w:ascii="Open Sans" w:eastAsia="Times New Roman" w:hAnsi="Open Sans" w:cs="Open Sans"/>
          <w:color w:val="0C2340"/>
          <w:lang w:eastAsia="en-GB"/>
        </w:rPr>
        <w:t xml:space="preserve"> </w:t>
      </w:r>
    </w:p>
    <w:p w:rsidR="005C6B41" w:rsidRPr="007A1FB5" w:rsidRDefault="00473D5E" w:rsidP="000E0481">
      <w:pPr>
        <w:pStyle w:val="ListParagraph"/>
        <w:numPr>
          <w:ilvl w:val="0"/>
          <w:numId w:val="14"/>
        </w:numPr>
        <w:ind w:hanging="720"/>
        <w:rPr>
          <w:rFonts w:ascii="Open Sans" w:hAnsi="Open Sans" w:cs="Open Sans"/>
          <w:color w:val="0C2340"/>
        </w:rPr>
      </w:pPr>
      <w:r w:rsidRPr="00473D5E">
        <w:rPr>
          <w:rFonts w:ascii="Open Sans" w:hAnsi="Open Sans" w:cs="Open Sans"/>
          <w:color w:val="0C2340"/>
        </w:rPr>
        <w:t xml:space="preserve">Teams may nominate </w:t>
      </w:r>
      <w:r w:rsidR="007A1FB5">
        <w:rPr>
          <w:rFonts w:ascii="Open Sans" w:hAnsi="Open Sans" w:cs="Open Sans"/>
          <w:color w:val="0C2340"/>
        </w:rPr>
        <w:t>four</w:t>
      </w:r>
      <w:r w:rsidR="00A2159A">
        <w:rPr>
          <w:rFonts w:ascii="Open Sans" w:hAnsi="Open Sans" w:cs="Open Sans"/>
          <w:color w:val="0C2340"/>
        </w:rPr>
        <w:t xml:space="preserve"> </w:t>
      </w:r>
      <w:r w:rsidRPr="00473D5E">
        <w:rPr>
          <w:rFonts w:ascii="Open Sans" w:hAnsi="Open Sans" w:cs="Open Sans"/>
          <w:color w:val="0C2340"/>
        </w:rPr>
        <w:t>replacements</w:t>
      </w:r>
      <w:r w:rsidR="007A1FB5">
        <w:rPr>
          <w:rFonts w:ascii="Open Sans" w:hAnsi="Open Sans" w:cs="Open Sans"/>
          <w:color w:val="0C2340"/>
        </w:rPr>
        <w:t>.</w:t>
      </w:r>
      <w:r w:rsidRPr="00473D5E">
        <w:rPr>
          <w:rFonts w:ascii="Open Sans" w:hAnsi="Open Sans" w:cs="Open Sans"/>
          <w:color w:val="0C2340"/>
        </w:rPr>
        <w:t xml:space="preserve"> </w:t>
      </w:r>
      <w:r w:rsidR="007A1FB5">
        <w:rPr>
          <w:rFonts w:ascii="Open Sans" w:hAnsi="Open Sans" w:cs="Open Sans"/>
          <w:color w:val="0C2340"/>
        </w:rPr>
        <w:t xml:space="preserve"> </w:t>
      </w:r>
      <w:r w:rsidRPr="00473D5E">
        <w:rPr>
          <w:rFonts w:ascii="Open Sans" w:hAnsi="Open Sans" w:cs="Open Sans"/>
          <w:color w:val="0C2340"/>
        </w:rPr>
        <w:t xml:space="preserve"> The referee must be informed of the names of the replacement players before the start of the game.</w:t>
      </w:r>
    </w:p>
    <w:p w:rsidR="00650BF4" w:rsidRPr="00650BF4" w:rsidRDefault="00650BF4" w:rsidP="00650BF4">
      <w:pPr>
        <w:pStyle w:val="ListParagraph"/>
        <w:rPr>
          <w:rFonts w:ascii="Open Sans" w:eastAsia="Times New Roman" w:hAnsi="Open Sans" w:cs="Open Sans"/>
          <w:color w:val="0C2340"/>
          <w:lang w:eastAsia="en-GB"/>
        </w:rPr>
      </w:pPr>
    </w:p>
    <w:p w:rsidR="00BA55DD" w:rsidRPr="007A1FB5" w:rsidRDefault="007A1FB5" w:rsidP="000E0481">
      <w:pPr>
        <w:pStyle w:val="ListParagraph"/>
        <w:numPr>
          <w:ilvl w:val="0"/>
          <w:numId w:val="14"/>
        </w:numPr>
        <w:shd w:val="clear" w:color="auto" w:fill="FFFFFF"/>
        <w:ind w:hanging="720"/>
        <w:rPr>
          <w:rFonts w:ascii="Open Sans" w:eastAsia="Times New Roman" w:hAnsi="Open Sans" w:cs="Open Sans"/>
          <w:color w:val="0C2340"/>
          <w:lang w:eastAsia="en-GB"/>
        </w:rPr>
      </w:pPr>
      <w:r>
        <w:rPr>
          <w:rFonts w:ascii="Open Sans" w:hAnsi="Open Sans" w:cs="Open Sans"/>
          <w:color w:val="0C2340"/>
        </w:rPr>
        <w:t>Where institution</w:t>
      </w:r>
      <w:r w:rsidR="00650BF4" w:rsidRPr="00BA55DD">
        <w:rPr>
          <w:rFonts w:ascii="Open Sans" w:hAnsi="Open Sans" w:cs="Open Sans"/>
          <w:color w:val="0C2340"/>
        </w:rPr>
        <w:t>s have more than one team in a competition a player is ‘cup tied’ once they have played for one team and cannot then play for the other team.</w:t>
      </w:r>
    </w:p>
    <w:p w:rsidR="00BA55DD" w:rsidRPr="00BA55DD" w:rsidRDefault="00BA55DD" w:rsidP="00BA55DD">
      <w:pPr>
        <w:rPr>
          <w:rFonts w:ascii="Open Sans" w:eastAsia="Times New Roman" w:hAnsi="Open Sans" w:cs="Open Sans"/>
          <w:color w:val="0C2340"/>
          <w:lang w:eastAsia="en-GB"/>
        </w:rPr>
      </w:pPr>
    </w:p>
    <w:p w:rsidR="00952EDE" w:rsidRDefault="00952EDE" w:rsidP="000E0481">
      <w:pPr>
        <w:pStyle w:val="ListParagraph"/>
        <w:numPr>
          <w:ilvl w:val="0"/>
          <w:numId w:val="14"/>
        </w:numPr>
        <w:shd w:val="clear" w:color="auto" w:fill="FFFFFF"/>
        <w:ind w:hanging="720"/>
        <w:rPr>
          <w:rFonts w:ascii="Open Sans" w:hAnsi="Open Sans" w:cs="Open Sans"/>
          <w:color w:val="0C2340"/>
        </w:rPr>
      </w:pPr>
      <w:r w:rsidRPr="00BA55DD">
        <w:rPr>
          <w:rFonts w:ascii="Open Sans" w:hAnsi="Open Sans" w:cs="Open Sans"/>
          <w:color w:val="0C2340"/>
        </w:rPr>
        <w:t>Coaches must be able to provide photo ID of their players if challenged about the eligibility of a player.  This can be done by</w:t>
      </w:r>
      <w:r w:rsidR="00BA55DD">
        <w:rPr>
          <w:rFonts w:ascii="Open Sans" w:hAnsi="Open Sans" w:cs="Open Sans"/>
          <w:color w:val="0C2340"/>
        </w:rPr>
        <w:t xml:space="preserve"> </w:t>
      </w:r>
      <w:r w:rsidRPr="00BA55DD">
        <w:rPr>
          <w:rFonts w:ascii="Open Sans" w:hAnsi="Open Sans" w:cs="Open Sans"/>
          <w:b/>
          <w:color w:val="0C2340"/>
        </w:rPr>
        <w:t>either</w:t>
      </w:r>
      <w:r w:rsidRPr="00BA55DD">
        <w:rPr>
          <w:rFonts w:ascii="Open Sans" w:hAnsi="Open Sans" w:cs="Open Sans"/>
          <w:color w:val="0C2340"/>
        </w:rPr>
        <w:t xml:space="preserve"> using the management information system to produce the names, photographs and dates</w:t>
      </w:r>
      <w:r w:rsidR="00BA55DD" w:rsidRPr="00BA55DD">
        <w:rPr>
          <w:rFonts w:ascii="Open Sans" w:hAnsi="Open Sans" w:cs="Open Sans"/>
          <w:color w:val="0C2340"/>
        </w:rPr>
        <w:t xml:space="preserve"> of birth of all players </w:t>
      </w:r>
      <w:r w:rsidRPr="00BA55DD">
        <w:rPr>
          <w:rFonts w:ascii="Open Sans" w:hAnsi="Open Sans" w:cs="Open Sans"/>
          <w:b/>
          <w:color w:val="0C2340"/>
        </w:rPr>
        <w:t>or</w:t>
      </w:r>
      <w:r w:rsidRPr="00BA55DD">
        <w:rPr>
          <w:rFonts w:ascii="Open Sans" w:hAnsi="Open Sans" w:cs="Open Sans"/>
          <w:color w:val="0C2340"/>
        </w:rPr>
        <w:t xml:space="preserve"> insisting that players carry with them their valid student ID card.</w:t>
      </w:r>
    </w:p>
    <w:p w:rsidR="00BA55DD" w:rsidRDefault="00BA55DD" w:rsidP="00BA55DD">
      <w:pPr>
        <w:pStyle w:val="ListParagraph"/>
        <w:shd w:val="clear" w:color="auto" w:fill="FFFFFF"/>
        <w:rPr>
          <w:rFonts w:ascii="Open Sans" w:hAnsi="Open Sans" w:cs="Open Sans"/>
          <w:color w:val="0C2340"/>
        </w:rPr>
      </w:pPr>
    </w:p>
    <w:p w:rsidR="00952EDE" w:rsidRDefault="00952EDE" w:rsidP="000E0481">
      <w:pPr>
        <w:pStyle w:val="ListParagraph"/>
        <w:numPr>
          <w:ilvl w:val="0"/>
          <w:numId w:val="14"/>
        </w:numPr>
        <w:shd w:val="clear" w:color="auto" w:fill="FFFFFF"/>
        <w:ind w:hanging="720"/>
        <w:rPr>
          <w:rFonts w:ascii="Open Sans" w:hAnsi="Open Sans" w:cs="Open Sans"/>
          <w:color w:val="0C2340"/>
        </w:rPr>
      </w:pPr>
      <w:r w:rsidRPr="00BA55DD">
        <w:rPr>
          <w:rFonts w:ascii="Open Sans" w:hAnsi="Open Sans" w:cs="Open Sans"/>
          <w:color w:val="0C2340"/>
        </w:rPr>
        <w:t xml:space="preserve">Any team found to have submitted false information or played an </w:t>
      </w:r>
      <w:r w:rsidRPr="00BA55DD">
        <w:rPr>
          <w:rFonts w:ascii="Open Sans" w:hAnsi="Open Sans" w:cs="Open Sans"/>
          <w:color w:val="0C2340"/>
        </w:rPr>
        <w:t>ineligible player(s) will forfeit the match.</w:t>
      </w:r>
    </w:p>
    <w:p w:rsidR="00BA55DD" w:rsidRPr="00BA55DD" w:rsidRDefault="00BA55DD" w:rsidP="00BA55DD">
      <w:pPr>
        <w:pStyle w:val="ListParagraph"/>
        <w:rPr>
          <w:rFonts w:ascii="Open Sans" w:hAnsi="Open Sans" w:cs="Open Sans"/>
          <w:color w:val="0C2340"/>
        </w:rPr>
      </w:pPr>
    </w:p>
    <w:p w:rsidR="00BA55DD" w:rsidRPr="00BA55DD" w:rsidRDefault="00952EDE" w:rsidP="000E0481">
      <w:pPr>
        <w:pStyle w:val="ListParagraph"/>
        <w:numPr>
          <w:ilvl w:val="0"/>
          <w:numId w:val="14"/>
        </w:numPr>
        <w:shd w:val="clear" w:color="auto" w:fill="FFFFFF"/>
        <w:ind w:hanging="720"/>
        <w:rPr>
          <w:rFonts w:ascii="Open Sans" w:hAnsi="Open Sans" w:cs="Open Sans"/>
          <w:color w:val="0C2340"/>
        </w:rPr>
      </w:pPr>
      <w:r w:rsidRPr="00BA55DD">
        <w:rPr>
          <w:rFonts w:ascii="Open Sans" w:hAnsi="Open Sans" w:cs="Open Sans"/>
          <w:color w:val="0C2340"/>
        </w:rPr>
        <w:t xml:space="preserve">The team sheet must be exchanged in the presence of the referee 30 minutes prior to kick off. </w:t>
      </w:r>
    </w:p>
    <w:p w:rsidR="00952EDE" w:rsidRPr="00C571B9" w:rsidRDefault="00952EDE" w:rsidP="00952EDE">
      <w:pPr>
        <w:rPr>
          <w:rFonts w:ascii="Open Sans" w:hAnsi="Open Sans" w:cs="Open Sans"/>
          <w:color w:val="0C2340"/>
        </w:rPr>
      </w:pPr>
    </w:p>
    <w:p w:rsidR="00952EDE" w:rsidRDefault="00952EDE" w:rsidP="000E0481">
      <w:pPr>
        <w:pStyle w:val="ListParagraph"/>
        <w:numPr>
          <w:ilvl w:val="0"/>
          <w:numId w:val="25"/>
        </w:numPr>
        <w:ind w:left="1134" w:hanging="425"/>
        <w:rPr>
          <w:rFonts w:ascii="Open Sans" w:hAnsi="Open Sans" w:cs="Open Sans"/>
          <w:color w:val="0C2340"/>
        </w:rPr>
      </w:pPr>
      <w:r>
        <w:rPr>
          <w:rFonts w:ascii="Open Sans" w:hAnsi="Open Sans" w:cs="Open Sans"/>
          <w:color w:val="0C2340"/>
        </w:rPr>
        <w:t>Premier Cup</w:t>
      </w:r>
      <w:r w:rsidR="005C6B41">
        <w:rPr>
          <w:rFonts w:ascii="Open Sans" w:hAnsi="Open Sans" w:cs="Open Sans"/>
          <w:color w:val="0C2340"/>
        </w:rPr>
        <w:t>: Both</w:t>
      </w:r>
      <w:r>
        <w:rPr>
          <w:rFonts w:ascii="Open Sans" w:hAnsi="Open Sans" w:cs="Open Sans"/>
          <w:color w:val="0C2340"/>
        </w:rPr>
        <w:t xml:space="preserve"> team</w:t>
      </w:r>
      <w:r w:rsidR="005C6B41">
        <w:rPr>
          <w:rFonts w:ascii="Open Sans" w:hAnsi="Open Sans" w:cs="Open Sans"/>
          <w:color w:val="0C2340"/>
        </w:rPr>
        <w:t>s</w:t>
      </w:r>
      <w:r>
        <w:rPr>
          <w:rFonts w:ascii="Open Sans" w:hAnsi="Open Sans" w:cs="Open Sans"/>
          <w:color w:val="0C2340"/>
        </w:rPr>
        <w:t xml:space="preserve"> must send the fully completed team sheet</w:t>
      </w:r>
      <w:r w:rsidRPr="00D52721">
        <w:rPr>
          <w:rFonts w:ascii="Open Sans" w:hAnsi="Open Sans" w:cs="Open Sans"/>
          <w:color w:val="0C2340"/>
        </w:rPr>
        <w:t xml:space="preserve"> </w:t>
      </w:r>
      <w:r w:rsidR="005C6B41">
        <w:rPr>
          <w:rFonts w:ascii="Open Sans" w:hAnsi="Open Sans" w:cs="Open Sans"/>
          <w:color w:val="0C2340"/>
        </w:rPr>
        <w:t xml:space="preserve">of their opponents </w:t>
      </w:r>
      <w:r>
        <w:rPr>
          <w:rFonts w:ascii="Open Sans" w:hAnsi="Open Sans" w:cs="Open Sans"/>
          <w:color w:val="0C2340"/>
        </w:rPr>
        <w:t xml:space="preserve">to the Competition Administration Officer </w:t>
      </w:r>
      <w:r w:rsidRPr="00D52721">
        <w:rPr>
          <w:rFonts w:ascii="Open Sans" w:hAnsi="Open Sans" w:cs="Open Sans"/>
          <w:color w:val="0C2340"/>
        </w:rPr>
        <w:t xml:space="preserve">within </w:t>
      </w:r>
      <w:r>
        <w:rPr>
          <w:rFonts w:ascii="Open Sans" w:hAnsi="Open Sans" w:cs="Open Sans"/>
          <w:color w:val="0C2340"/>
        </w:rPr>
        <w:t>two</w:t>
      </w:r>
      <w:r w:rsidRPr="00D52721">
        <w:rPr>
          <w:rFonts w:ascii="Open Sans" w:hAnsi="Open Sans" w:cs="Open Sans"/>
          <w:color w:val="0C2340"/>
        </w:rPr>
        <w:t xml:space="preserve"> days of the completion of each fixture. Where a game is played on a Wednesday the </w:t>
      </w:r>
      <w:r>
        <w:rPr>
          <w:rFonts w:ascii="Open Sans" w:hAnsi="Open Sans" w:cs="Open Sans"/>
          <w:color w:val="0C2340"/>
        </w:rPr>
        <w:t>team sheet</w:t>
      </w:r>
      <w:r w:rsidRPr="00D52721">
        <w:rPr>
          <w:rFonts w:ascii="Open Sans" w:hAnsi="Open Sans" w:cs="Open Sans"/>
          <w:color w:val="0C2340"/>
        </w:rPr>
        <w:t xml:space="preserve"> should be received by 5pm on the Friday. </w:t>
      </w:r>
    </w:p>
    <w:p w:rsidR="00902098" w:rsidRPr="00D52721" w:rsidRDefault="00902098" w:rsidP="00902098">
      <w:pPr>
        <w:pStyle w:val="ListParagraph"/>
        <w:ind w:left="1134"/>
        <w:rPr>
          <w:rFonts w:ascii="Open Sans" w:hAnsi="Open Sans" w:cs="Open Sans"/>
          <w:color w:val="0C2340"/>
        </w:rPr>
      </w:pPr>
    </w:p>
    <w:p w:rsidR="008E0CF8" w:rsidRPr="005C6B41" w:rsidRDefault="00952EDE" w:rsidP="000E0481">
      <w:pPr>
        <w:pStyle w:val="ListParagraph"/>
        <w:numPr>
          <w:ilvl w:val="0"/>
          <w:numId w:val="25"/>
        </w:numPr>
        <w:ind w:left="1134" w:hanging="425"/>
        <w:rPr>
          <w:rFonts w:ascii="Open Sans" w:hAnsi="Open Sans" w:cs="Open Sans"/>
          <w:color w:val="0C2340"/>
        </w:rPr>
      </w:pPr>
      <w:r>
        <w:rPr>
          <w:rFonts w:ascii="Open Sans" w:hAnsi="Open Sans" w:cs="Open Sans"/>
          <w:color w:val="0C2340"/>
        </w:rPr>
        <w:t>Knockout Cup: Each team must retain their opponent’s team sheet</w:t>
      </w:r>
      <w:r w:rsidRPr="00B35155">
        <w:rPr>
          <w:rFonts w:ascii="Open Sans" w:hAnsi="Open Sans" w:cs="Open Sans"/>
          <w:color w:val="0C2340"/>
        </w:rPr>
        <w:t xml:space="preserve"> </w:t>
      </w:r>
      <w:r>
        <w:rPr>
          <w:rFonts w:ascii="Open Sans" w:hAnsi="Open Sans" w:cs="Open Sans"/>
          <w:color w:val="0C2340"/>
        </w:rPr>
        <w:t xml:space="preserve">until the end of the season in the event of </w:t>
      </w:r>
      <w:proofErr w:type="spellStart"/>
      <w:r>
        <w:rPr>
          <w:rFonts w:ascii="Open Sans" w:hAnsi="Open Sans" w:cs="Open Sans"/>
          <w:color w:val="0C2340"/>
        </w:rPr>
        <w:t>AoC</w:t>
      </w:r>
      <w:proofErr w:type="spellEnd"/>
      <w:r>
        <w:rPr>
          <w:rFonts w:ascii="Open Sans" w:hAnsi="Open Sans" w:cs="Open Sans"/>
          <w:color w:val="0C2340"/>
        </w:rPr>
        <w:t xml:space="preserve"> Sport requiring the information for any investigation.</w:t>
      </w:r>
    </w:p>
    <w:p w:rsidR="00A6243C" w:rsidRPr="00650BF4" w:rsidRDefault="00A6243C" w:rsidP="00650BF4">
      <w:pPr>
        <w:pStyle w:val="ListParagraph"/>
        <w:shd w:val="clear" w:color="auto" w:fill="FFFFFF"/>
        <w:rPr>
          <w:rFonts w:ascii="Open Sans" w:eastAsia="Times New Roman" w:hAnsi="Open Sans" w:cs="Open Sans"/>
          <w:color w:val="0C2340"/>
          <w:lang w:eastAsia="en-GB"/>
        </w:rPr>
      </w:pPr>
    </w:p>
    <w:p w:rsidR="00902098" w:rsidRDefault="00544EA7" w:rsidP="000E0481">
      <w:pPr>
        <w:pStyle w:val="ListParagraph"/>
        <w:numPr>
          <w:ilvl w:val="0"/>
          <w:numId w:val="14"/>
        </w:numPr>
        <w:shd w:val="clear" w:color="auto" w:fill="FFFFFF"/>
        <w:ind w:hanging="720"/>
        <w:rPr>
          <w:rFonts w:ascii="Open Sans" w:eastAsia="Times New Roman" w:hAnsi="Open Sans" w:cs="Open Sans"/>
          <w:color w:val="0C2340"/>
          <w:lang w:eastAsia="en-GB"/>
        </w:rPr>
      </w:pPr>
      <w:proofErr w:type="spellStart"/>
      <w:r w:rsidRPr="00A6243C">
        <w:rPr>
          <w:rFonts w:ascii="Open Sans" w:eastAsia="Times New Roman" w:hAnsi="Open Sans" w:cs="Open Sans"/>
          <w:color w:val="0C2340"/>
          <w:lang w:eastAsia="en-GB"/>
        </w:rPr>
        <w:t>AoC</w:t>
      </w:r>
      <w:proofErr w:type="spellEnd"/>
      <w:r w:rsidRPr="00A6243C">
        <w:rPr>
          <w:rFonts w:ascii="Open Sans" w:eastAsia="Times New Roman" w:hAnsi="Open Sans" w:cs="Open Sans"/>
          <w:color w:val="0C2340"/>
          <w:lang w:eastAsia="en-GB"/>
        </w:rPr>
        <w:t xml:space="preserve"> Sport staff have the right to attend any fixture and request to see a player’s student ID with or without prior notice. Failure to provide the relevant information upon request will result in further action being taken.</w:t>
      </w:r>
    </w:p>
    <w:p w:rsidR="00902098" w:rsidRDefault="00902098" w:rsidP="00902098">
      <w:pPr>
        <w:pStyle w:val="ListParagraph"/>
        <w:shd w:val="clear" w:color="auto" w:fill="FFFFFF"/>
        <w:rPr>
          <w:rFonts w:ascii="Open Sans" w:eastAsia="Times New Roman" w:hAnsi="Open Sans" w:cs="Open Sans"/>
          <w:color w:val="0C2340"/>
          <w:lang w:eastAsia="en-GB"/>
        </w:rPr>
      </w:pPr>
    </w:p>
    <w:p w:rsidR="00902098" w:rsidRPr="00902098" w:rsidRDefault="00902098" w:rsidP="000E0481">
      <w:pPr>
        <w:pStyle w:val="ListParagraph"/>
        <w:numPr>
          <w:ilvl w:val="0"/>
          <w:numId w:val="14"/>
        </w:numPr>
        <w:shd w:val="clear" w:color="auto" w:fill="FFFFFF"/>
        <w:ind w:hanging="720"/>
        <w:rPr>
          <w:rFonts w:ascii="Open Sans" w:eastAsia="Times New Roman" w:hAnsi="Open Sans" w:cs="Open Sans"/>
          <w:color w:val="0C2340"/>
          <w:lang w:eastAsia="en-GB"/>
        </w:rPr>
      </w:pPr>
      <w:r w:rsidRPr="00902098">
        <w:rPr>
          <w:rFonts w:ascii="Open Sans" w:hAnsi="Open Sans" w:cs="Open Sans"/>
          <w:color w:val="0C2340"/>
        </w:rPr>
        <w:t>In the interests of increasing participation and preventing late cancellations, additional players can be brought into teams at late notice providing:-</w:t>
      </w:r>
    </w:p>
    <w:p w:rsidR="00902098" w:rsidRPr="00902098" w:rsidRDefault="00902098" w:rsidP="00902098">
      <w:pPr>
        <w:rPr>
          <w:rFonts w:ascii="Open Sans" w:hAnsi="Open Sans" w:cs="Open Sans"/>
          <w:color w:val="0C2340"/>
        </w:rPr>
      </w:pPr>
    </w:p>
    <w:p w:rsidR="00902098" w:rsidRPr="00902098" w:rsidRDefault="00902098" w:rsidP="000E0481">
      <w:pPr>
        <w:numPr>
          <w:ilvl w:val="0"/>
          <w:numId w:val="10"/>
        </w:numPr>
        <w:contextualSpacing/>
        <w:rPr>
          <w:rFonts w:ascii="Open Sans" w:hAnsi="Open Sans" w:cs="Open Sans"/>
          <w:color w:val="0C2340"/>
        </w:rPr>
      </w:pPr>
      <w:r w:rsidRPr="00902098">
        <w:rPr>
          <w:rFonts w:ascii="Open Sans" w:hAnsi="Open Sans" w:cs="Open Sans"/>
          <w:color w:val="0C2340"/>
        </w:rPr>
        <w:t>They comply with rules 1.1 and 1.3.</w:t>
      </w:r>
    </w:p>
    <w:p w:rsidR="00902098" w:rsidRPr="00902098" w:rsidRDefault="00902098" w:rsidP="000E0481">
      <w:pPr>
        <w:numPr>
          <w:ilvl w:val="0"/>
          <w:numId w:val="10"/>
        </w:numPr>
        <w:contextualSpacing/>
        <w:rPr>
          <w:rFonts w:ascii="Open Sans" w:hAnsi="Open Sans" w:cs="Open Sans"/>
          <w:color w:val="0C2340"/>
        </w:rPr>
      </w:pPr>
      <w:r w:rsidRPr="00902098">
        <w:rPr>
          <w:rFonts w:ascii="Open Sans" w:hAnsi="Open Sans" w:cs="Open Sans"/>
          <w:color w:val="0C2340"/>
        </w:rPr>
        <w:t>They are included on the team sheet.</w:t>
      </w:r>
    </w:p>
    <w:p w:rsidR="00902098" w:rsidRPr="00902098" w:rsidRDefault="00902098" w:rsidP="000E0481">
      <w:pPr>
        <w:numPr>
          <w:ilvl w:val="0"/>
          <w:numId w:val="10"/>
        </w:numPr>
        <w:contextualSpacing/>
        <w:rPr>
          <w:rFonts w:ascii="Open Sans" w:hAnsi="Open Sans" w:cs="Open Sans"/>
          <w:color w:val="0C2340"/>
        </w:rPr>
      </w:pPr>
      <w:r w:rsidRPr="00902098">
        <w:rPr>
          <w:rFonts w:ascii="Open Sans" w:hAnsi="Open Sans" w:cs="Open Sans"/>
          <w:color w:val="0C2340"/>
        </w:rPr>
        <w:t xml:space="preserve">The opposition coach is </w:t>
      </w:r>
      <w:proofErr w:type="spellStart"/>
      <w:r w:rsidRPr="00902098">
        <w:rPr>
          <w:rFonts w:ascii="Open Sans" w:hAnsi="Open Sans" w:cs="Open Sans"/>
          <w:color w:val="0C2340"/>
        </w:rPr>
        <w:t>notifed</w:t>
      </w:r>
      <w:proofErr w:type="spellEnd"/>
      <w:r w:rsidRPr="00902098">
        <w:rPr>
          <w:rFonts w:ascii="Open Sans" w:hAnsi="Open Sans" w:cs="Open Sans"/>
          <w:color w:val="0C2340"/>
        </w:rPr>
        <w:t>.</w:t>
      </w:r>
    </w:p>
    <w:p w:rsidR="00902098" w:rsidRPr="00902098" w:rsidRDefault="00902098" w:rsidP="000E0481">
      <w:pPr>
        <w:numPr>
          <w:ilvl w:val="0"/>
          <w:numId w:val="10"/>
        </w:numPr>
        <w:contextualSpacing/>
        <w:rPr>
          <w:rFonts w:ascii="Open Sans" w:hAnsi="Open Sans" w:cs="Open Sans"/>
          <w:color w:val="0C2340"/>
        </w:rPr>
      </w:pPr>
      <w:r w:rsidRPr="00902098">
        <w:rPr>
          <w:rFonts w:ascii="Open Sans" w:hAnsi="Open Sans" w:cs="Open Sans"/>
          <w:color w:val="0C2340"/>
        </w:rPr>
        <w:t xml:space="preserve">They are registered on </w:t>
      </w:r>
      <w:proofErr w:type="spellStart"/>
      <w:r w:rsidRPr="00902098">
        <w:rPr>
          <w:rFonts w:ascii="Open Sans" w:hAnsi="Open Sans" w:cs="Open Sans"/>
          <w:color w:val="0C2340"/>
        </w:rPr>
        <w:t>FixturesLive</w:t>
      </w:r>
      <w:proofErr w:type="spellEnd"/>
      <w:r w:rsidRPr="00902098">
        <w:rPr>
          <w:rFonts w:ascii="Open Sans" w:hAnsi="Open Sans" w:cs="Open Sans"/>
          <w:color w:val="0C2340"/>
        </w:rPr>
        <w:t xml:space="preserve"> </w:t>
      </w:r>
      <w:proofErr w:type="gramStart"/>
      <w:r w:rsidRPr="00902098">
        <w:rPr>
          <w:rFonts w:ascii="Open Sans" w:hAnsi="Open Sans" w:cs="Open Sans"/>
          <w:color w:val="0C2340"/>
        </w:rPr>
        <w:t>within  48</w:t>
      </w:r>
      <w:proofErr w:type="gramEnd"/>
      <w:r w:rsidRPr="00902098">
        <w:rPr>
          <w:rFonts w:ascii="Open Sans" w:hAnsi="Open Sans" w:cs="Open Sans"/>
          <w:color w:val="0C2340"/>
        </w:rPr>
        <w:t xml:space="preserve"> hours of the match.</w:t>
      </w:r>
    </w:p>
    <w:p w:rsidR="00902098" w:rsidRPr="00902098" w:rsidRDefault="00902098" w:rsidP="00902098">
      <w:pPr>
        <w:shd w:val="clear" w:color="auto" w:fill="FFFFFF"/>
        <w:rPr>
          <w:rFonts w:ascii="Open Sans" w:eastAsia="Times New Roman" w:hAnsi="Open Sans" w:cs="Open Sans"/>
          <w:color w:val="0C2340"/>
          <w:lang w:eastAsia="en-GB"/>
        </w:rPr>
      </w:pPr>
    </w:p>
    <w:p w:rsidR="00D20F49" w:rsidRDefault="00D20F49" w:rsidP="00A2159A">
      <w:pPr>
        <w:shd w:val="clear" w:color="auto" w:fill="FFFFFF"/>
        <w:rPr>
          <w:rFonts w:ascii="Open Sans" w:hAnsi="Open Sans" w:cs="Open Sans"/>
          <w:color w:val="0C2340"/>
        </w:rPr>
      </w:pPr>
    </w:p>
    <w:p w:rsidR="00902098" w:rsidRPr="00A2159A" w:rsidRDefault="00902098" w:rsidP="00A2159A">
      <w:pPr>
        <w:shd w:val="clear" w:color="auto" w:fill="FFFFFF"/>
        <w:rPr>
          <w:rFonts w:ascii="Open Sans" w:eastAsia="Times New Roman" w:hAnsi="Open Sans" w:cs="Open Sans"/>
          <w:color w:val="0C2340"/>
          <w:lang w:eastAsia="en-GB"/>
        </w:rPr>
      </w:pPr>
    </w:p>
    <w:p w:rsidR="00544EA7" w:rsidRPr="00A2159A" w:rsidRDefault="00A2159A" w:rsidP="00A2159A">
      <w:pPr>
        <w:ind w:left="720" w:hanging="720"/>
        <w:rPr>
          <w:rFonts w:ascii="Open Sans" w:eastAsia="Times New Roman" w:hAnsi="Open Sans" w:cs="Open Sans"/>
          <w:b/>
          <w:bCs/>
          <w:color w:val="861F41"/>
          <w:lang w:eastAsia="en-GB"/>
        </w:rPr>
      </w:pPr>
      <w:r>
        <w:rPr>
          <w:rFonts w:ascii="Open Sans" w:eastAsia="Times New Roman" w:hAnsi="Open Sans" w:cs="Open Sans"/>
          <w:b/>
          <w:bCs/>
          <w:color w:val="861F41"/>
          <w:lang w:eastAsia="en-GB"/>
        </w:rPr>
        <w:t>5.</w:t>
      </w:r>
      <w:r>
        <w:rPr>
          <w:rFonts w:ascii="Open Sans" w:eastAsia="Times New Roman" w:hAnsi="Open Sans" w:cs="Open Sans"/>
          <w:b/>
          <w:bCs/>
          <w:color w:val="861F41"/>
          <w:lang w:eastAsia="en-GB"/>
        </w:rPr>
        <w:tab/>
      </w:r>
      <w:r w:rsidR="00544EA7" w:rsidRPr="00A2159A">
        <w:rPr>
          <w:rFonts w:ascii="Open Sans" w:eastAsia="Times New Roman" w:hAnsi="Open Sans" w:cs="Open Sans"/>
          <w:b/>
          <w:bCs/>
          <w:color w:val="861F41"/>
          <w:lang w:eastAsia="en-GB"/>
        </w:rPr>
        <w:t>CONDITIONS OF PLAY</w:t>
      </w:r>
      <w:r w:rsidR="00B474C0" w:rsidRPr="00A2159A">
        <w:rPr>
          <w:rFonts w:ascii="Open Sans" w:eastAsia="Times New Roman" w:hAnsi="Open Sans" w:cs="Open Sans"/>
          <w:b/>
          <w:bCs/>
          <w:color w:val="861F41"/>
          <w:lang w:eastAsia="en-GB"/>
        </w:rPr>
        <w:t xml:space="preserve"> </w:t>
      </w:r>
      <w:proofErr w:type="gramStart"/>
      <w:r w:rsidR="00B474C0" w:rsidRPr="00A2159A">
        <w:rPr>
          <w:rFonts w:ascii="Open Sans" w:eastAsia="Times New Roman" w:hAnsi="Open Sans" w:cs="Open Sans"/>
          <w:b/>
          <w:bCs/>
          <w:color w:val="861F41"/>
          <w:lang w:eastAsia="en-GB"/>
        </w:rPr>
        <w:t xml:space="preserve">AND </w:t>
      </w:r>
      <w:r>
        <w:rPr>
          <w:rFonts w:ascii="Open Sans" w:eastAsia="Times New Roman" w:hAnsi="Open Sans" w:cs="Open Sans"/>
          <w:b/>
          <w:bCs/>
          <w:color w:val="861F41"/>
          <w:lang w:eastAsia="en-GB"/>
        </w:rPr>
        <w:t xml:space="preserve"> </w:t>
      </w:r>
      <w:r w:rsidR="00B474C0" w:rsidRPr="00A2159A">
        <w:rPr>
          <w:rFonts w:ascii="Open Sans" w:eastAsia="Times New Roman" w:hAnsi="Open Sans" w:cs="Open Sans"/>
          <w:b/>
          <w:bCs/>
          <w:color w:val="861F41"/>
          <w:lang w:eastAsia="en-GB"/>
        </w:rPr>
        <w:t>FIXTURE</w:t>
      </w:r>
      <w:proofErr w:type="gramEnd"/>
      <w:r w:rsidR="00B474C0" w:rsidRPr="00A2159A">
        <w:rPr>
          <w:rFonts w:ascii="Open Sans" w:eastAsia="Times New Roman" w:hAnsi="Open Sans" w:cs="Open Sans"/>
          <w:b/>
          <w:bCs/>
          <w:color w:val="861F41"/>
          <w:lang w:eastAsia="en-GB"/>
        </w:rPr>
        <w:t xml:space="preserve"> OBLIGATION</w:t>
      </w:r>
    </w:p>
    <w:p w:rsidR="00D20F49" w:rsidRDefault="00D20F49" w:rsidP="00D20F49">
      <w:pPr>
        <w:pStyle w:val="ListParagraph"/>
        <w:shd w:val="clear" w:color="auto" w:fill="FFFFFF"/>
        <w:rPr>
          <w:rFonts w:ascii="Open Sans" w:eastAsia="Times New Roman" w:hAnsi="Open Sans" w:cs="Open Sans"/>
          <w:color w:val="0C2340"/>
          <w:lang w:eastAsia="en-GB"/>
        </w:rPr>
      </w:pPr>
    </w:p>
    <w:p w:rsidR="008066ED" w:rsidRPr="008066ED" w:rsidRDefault="00544EA7"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A6243C">
        <w:rPr>
          <w:rFonts w:ascii="Open Sans" w:eastAsia="Times New Roman" w:hAnsi="Open Sans" w:cs="Open Sans"/>
          <w:color w:val="0C2340"/>
          <w:lang w:eastAsia="en-GB"/>
        </w:rPr>
        <w:t xml:space="preserve">The home college should provide necessary information, i.e. kick-off time, colours, map </w:t>
      </w:r>
      <w:proofErr w:type="spellStart"/>
      <w:r w:rsidRPr="00A6243C">
        <w:rPr>
          <w:rFonts w:ascii="Open Sans" w:eastAsia="Times New Roman" w:hAnsi="Open Sans" w:cs="Open Sans"/>
          <w:color w:val="0C2340"/>
          <w:lang w:eastAsia="en-GB"/>
        </w:rPr>
        <w:t>etc</w:t>
      </w:r>
      <w:proofErr w:type="spellEnd"/>
      <w:r w:rsidRPr="00A6243C">
        <w:rPr>
          <w:rFonts w:ascii="Open Sans" w:eastAsia="Times New Roman" w:hAnsi="Open Sans" w:cs="Open Sans"/>
          <w:color w:val="0C2340"/>
          <w:lang w:eastAsia="en-GB"/>
        </w:rPr>
        <w:t xml:space="preserve">, for the travelling team at least </w:t>
      </w:r>
      <w:r w:rsidR="003A4EB0">
        <w:rPr>
          <w:rFonts w:ascii="Open Sans" w:eastAsia="Times New Roman" w:hAnsi="Open Sans" w:cs="Open Sans"/>
          <w:color w:val="0C2340"/>
          <w:lang w:eastAsia="en-GB"/>
        </w:rPr>
        <w:t>seven</w:t>
      </w:r>
      <w:r w:rsidRPr="00A6243C">
        <w:rPr>
          <w:rFonts w:ascii="Open Sans" w:eastAsia="Times New Roman" w:hAnsi="Open Sans" w:cs="Open Sans"/>
          <w:color w:val="0C2340"/>
          <w:lang w:eastAsia="en-GB"/>
        </w:rPr>
        <w:t xml:space="preserve"> days before the fixture date.</w:t>
      </w:r>
    </w:p>
    <w:p w:rsidR="008066ED" w:rsidRPr="008066ED" w:rsidRDefault="008066ED" w:rsidP="008066ED">
      <w:pPr>
        <w:pStyle w:val="ListParagraph"/>
        <w:rPr>
          <w:rFonts w:ascii="Open Sans" w:eastAsia="Times New Roman" w:hAnsi="Open Sans" w:cs="Open Sans"/>
          <w:color w:val="0C2340"/>
          <w:lang w:eastAsia="en-GB"/>
        </w:rPr>
      </w:pPr>
    </w:p>
    <w:p w:rsidR="00544EA7" w:rsidRDefault="00544EA7"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Each match shall be played according to the rules of the game and shall be for a maximum of 70 minutes (35 minutes each way</w:t>
      </w:r>
      <w:r w:rsidR="003078F8">
        <w:rPr>
          <w:rFonts w:ascii="Open Sans" w:eastAsia="Times New Roman" w:hAnsi="Open Sans" w:cs="Open Sans"/>
          <w:color w:val="0C2340"/>
          <w:lang w:eastAsia="en-GB"/>
        </w:rPr>
        <w:t>)</w:t>
      </w:r>
      <w:r w:rsidRPr="008066ED">
        <w:rPr>
          <w:rFonts w:ascii="Open Sans" w:eastAsia="Times New Roman" w:hAnsi="Open Sans" w:cs="Open Sans"/>
          <w:color w:val="0C2340"/>
          <w:lang w:eastAsia="en-GB"/>
        </w:rPr>
        <w:t>If a match is abandoned during play with less than 1</w:t>
      </w:r>
      <w:r w:rsidR="00473D5E">
        <w:rPr>
          <w:rFonts w:ascii="Open Sans" w:eastAsia="Times New Roman" w:hAnsi="Open Sans" w:cs="Open Sans"/>
          <w:color w:val="0C2340"/>
          <w:lang w:eastAsia="en-GB"/>
        </w:rPr>
        <w:t>0</w:t>
      </w:r>
      <w:r w:rsidRPr="008066ED">
        <w:rPr>
          <w:rFonts w:ascii="Open Sans" w:eastAsia="Times New Roman" w:hAnsi="Open Sans" w:cs="Open Sans"/>
          <w:color w:val="0C2340"/>
          <w:lang w:eastAsia="en-GB"/>
        </w:rPr>
        <w:t xml:space="preserve"> minutes of play remaining, then the team leading at the time of the abandonment shall be declared the winner, unless mutually agreed otherwise.</w:t>
      </w:r>
    </w:p>
    <w:p w:rsidR="00650BF4" w:rsidRPr="00650BF4" w:rsidRDefault="00650BF4" w:rsidP="00650BF4">
      <w:pPr>
        <w:pStyle w:val="ListParagraph"/>
        <w:rPr>
          <w:rFonts w:ascii="Open Sans" w:eastAsia="Times New Roman" w:hAnsi="Open Sans" w:cs="Open Sans"/>
          <w:color w:val="0C2340"/>
          <w:lang w:eastAsia="en-GB"/>
        </w:rPr>
      </w:pPr>
    </w:p>
    <w:p w:rsidR="00650BF4" w:rsidRDefault="00650BF4"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In the event of tied score at full-time</w:t>
      </w:r>
      <w:r w:rsidR="00902098">
        <w:rPr>
          <w:rFonts w:ascii="Open Sans" w:eastAsia="Times New Roman" w:hAnsi="Open Sans" w:cs="Open Sans"/>
          <w:color w:val="0C2340"/>
          <w:lang w:eastAsia="en-GB"/>
        </w:rPr>
        <w:t xml:space="preserve"> in matches up to the</w:t>
      </w:r>
      <w:r w:rsidR="008E36B3">
        <w:rPr>
          <w:rFonts w:ascii="Open Sans" w:eastAsia="Times New Roman" w:hAnsi="Open Sans" w:cs="Open Sans"/>
          <w:color w:val="0C2340"/>
          <w:lang w:eastAsia="en-GB"/>
        </w:rPr>
        <w:t xml:space="preserve"> final</w:t>
      </w:r>
      <w:r w:rsidRPr="008066ED">
        <w:rPr>
          <w:rFonts w:ascii="Open Sans" w:eastAsia="Times New Roman" w:hAnsi="Open Sans" w:cs="Open Sans"/>
          <w:color w:val="0C2340"/>
          <w:lang w:eastAsia="en-GB"/>
        </w:rPr>
        <w:t>, the team with the most tries scored shall be the winner. If the teams have scored an equal number of tries, then the away team shall be declared the winner. Extra time shall not be played</w:t>
      </w:r>
    </w:p>
    <w:p w:rsidR="008E36B3" w:rsidRPr="008E36B3" w:rsidRDefault="008E36B3" w:rsidP="008E36B3">
      <w:pPr>
        <w:pStyle w:val="ListParagraph"/>
        <w:rPr>
          <w:rFonts w:ascii="Open Sans" w:eastAsia="Times New Roman" w:hAnsi="Open Sans" w:cs="Open Sans"/>
          <w:color w:val="0C2340"/>
          <w:lang w:eastAsia="en-GB"/>
        </w:rPr>
      </w:pPr>
    </w:p>
    <w:p w:rsidR="008E36B3" w:rsidRPr="00D20F49" w:rsidRDefault="00E73EAD"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E36B3">
        <w:rPr>
          <w:rFonts w:ascii="Open Sans" w:eastAsia="Times New Roman" w:hAnsi="Open Sans" w:cs="Open Sans"/>
          <w:color w:val="0C2340"/>
          <w:lang w:eastAsia="en-GB"/>
        </w:rPr>
        <w:t>I</w:t>
      </w:r>
      <w:r w:rsidRPr="00D20F49">
        <w:rPr>
          <w:rFonts w:ascii="Open Sans" w:eastAsia="Times New Roman" w:hAnsi="Open Sans" w:cs="Open Sans"/>
          <w:color w:val="0C2340"/>
          <w:lang w:eastAsia="en-GB"/>
        </w:rPr>
        <w:t>n the final</w:t>
      </w:r>
      <w:r w:rsidR="008E36B3" w:rsidRPr="00D20F49">
        <w:rPr>
          <w:rFonts w:ascii="Open Sans" w:eastAsia="Times New Roman" w:hAnsi="Open Sans" w:cs="Open Sans"/>
          <w:color w:val="0C2340"/>
          <w:lang w:eastAsia="en-GB"/>
        </w:rPr>
        <w:t xml:space="preserve"> </w:t>
      </w:r>
      <w:r w:rsidR="00045F33">
        <w:rPr>
          <w:rFonts w:ascii="Open Sans" w:hAnsi="Open Sans" w:cs="Open Sans"/>
          <w:color w:val="0C2340"/>
        </w:rPr>
        <w:t>if scores are level after 35</w:t>
      </w:r>
      <w:r w:rsidR="008E36B3" w:rsidRPr="00D20F49">
        <w:rPr>
          <w:rFonts w:ascii="Open Sans" w:hAnsi="Open Sans" w:cs="Open Sans"/>
          <w:color w:val="0C2340"/>
        </w:rPr>
        <w:t xml:space="preserve"> minutes each way there</w:t>
      </w:r>
      <w:r w:rsidR="008E36B3" w:rsidRPr="00D20F49">
        <w:rPr>
          <w:rFonts w:ascii="Open Sans" w:hAnsi="Open Sans" w:cs="Open Sans"/>
          <w:color w:val="0C2340"/>
        </w:rPr>
        <w:br/>
        <w:t>shall be an immediate period of extra time between the teams of 10 minutes each way.</w:t>
      </w:r>
      <w:r w:rsidR="008E36B3" w:rsidRPr="00D20F49">
        <w:rPr>
          <w:rFonts w:ascii="Open Sans" w:hAnsi="Open Sans" w:cs="Open Sans"/>
          <w:color w:val="0C2340"/>
        </w:rPr>
        <w:br/>
        <w:t>If the scores are still tied after extra time then the winner will be the team which has scored the most</w:t>
      </w:r>
      <w:r w:rsidR="00F86C2B">
        <w:rPr>
          <w:rFonts w:ascii="Open Sans" w:hAnsi="Open Sans" w:cs="Open Sans"/>
          <w:color w:val="0C2340"/>
        </w:rPr>
        <w:t xml:space="preserve"> </w:t>
      </w:r>
      <w:r w:rsidR="008E36B3" w:rsidRPr="00D20F49">
        <w:rPr>
          <w:rFonts w:ascii="Open Sans" w:hAnsi="Open Sans" w:cs="Open Sans"/>
          <w:color w:val="0C2340"/>
        </w:rPr>
        <w:t>tries in the game (including extra time).</w:t>
      </w:r>
    </w:p>
    <w:p w:rsidR="00FE2F5E" w:rsidRPr="00902098" w:rsidRDefault="00FE2F5E" w:rsidP="00902098">
      <w:pPr>
        <w:rPr>
          <w:rFonts w:ascii="Times New Roman" w:hAnsi="Times New Roman" w:cs="Times New Roman"/>
        </w:rPr>
      </w:pPr>
    </w:p>
    <w:p w:rsidR="00544EA7" w:rsidRDefault="00544EA7"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 xml:space="preserve">Match balls: </w:t>
      </w:r>
      <w:r w:rsidR="003A4EB0">
        <w:rPr>
          <w:rFonts w:ascii="Open Sans" w:eastAsia="Times New Roman" w:hAnsi="Open Sans" w:cs="Open Sans"/>
          <w:color w:val="0C2340"/>
          <w:lang w:eastAsia="en-GB"/>
        </w:rPr>
        <w:t>two</w:t>
      </w:r>
      <w:r w:rsidRPr="008066ED">
        <w:rPr>
          <w:rFonts w:ascii="Open Sans" w:eastAsia="Times New Roman" w:hAnsi="Open Sans" w:cs="Open Sans"/>
          <w:color w:val="0C2340"/>
          <w:lang w:eastAsia="en-GB"/>
        </w:rPr>
        <w:t xml:space="preserve"> suitable match balls to ensure continuous play must be provided by the home team.</w:t>
      </w:r>
    </w:p>
    <w:p w:rsidR="008066ED" w:rsidRPr="008066ED" w:rsidRDefault="008066ED" w:rsidP="008066ED">
      <w:pPr>
        <w:pStyle w:val="ListParagraph"/>
        <w:rPr>
          <w:rFonts w:ascii="Open Sans" w:eastAsia="Times New Roman" w:hAnsi="Open Sans" w:cs="Open Sans"/>
          <w:color w:val="0C2340"/>
          <w:lang w:eastAsia="en-GB"/>
        </w:rPr>
      </w:pPr>
    </w:p>
    <w:p w:rsidR="00544EA7" w:rsidRDefault="00544EA7"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 xml:space="preserve">Team colours/bibs: in the event of a colour clash the away team will change to colours which provide a satisfactory contrast. </w:t>
      </w:r>
    </w:p>
    <w:p w:rsidR="008066ED" w:rsidRPr="008066ED" w:rsidRDefault="008066ED" w:rsidP="008066ED">
      <w:pPr>
        <w:pStyle w:val="ListParagraph"/>
        <w:rPr>
          <w:rFonts w:ascii="Open Sans" w:eastAsia="Times New Roman" w:hAnsi="Open Sans" w:cs="Open Sans"/>
          <w:color w:val="0C2340"/>
          <w:lang w:eastAsia="en-GB"/>
        </w:rPr>
      </w:pPr>
    </w:p>
    <w:p w:rsidR="008B4707" w:rsidRPr="008B4707" w:rsidRDefault="008B4707" w:rsidP="008B4707">
      <w:pPr>
        <w:pStyle w:val="ListParagraph"/>
        <w:numPr>
          <w:ilvl w:val="0"/>
          <w:numId w:val="15"/>
        </w:numPr>
        <w:shd w:val="clear" w:color="auto" w:fill="FFFFFF"/>
        <w:ind w:hanging="720"/>
        <w:rPr>
          <w:rFonts w:ascii="Open Sans" w:eastAsia="Times New Roman" w:hAnsi="Open Sans" w:cs="Open Sans"/>
          <w:color w:val="0C2340"/>
          <w:lang w:eastAsia="en-GB"/>
        </w:rPr>
      </w:pPr>
      <w:r w:rsidRPr="008B4707">
        <w:rPr>
          <w:rFonts w:ascii="Open Sans" w:eastAsia="Times New Roman" w:hAnsi="Open Sans" w:cs="Open Sans"/>
          <w:color w:val="0C2340"/>
          <w:lang w:eastAsia="en-GB"/>
        </w:rPr>
        <w:t>The home college shall provide suitable hospitality and refreshments upon confirmation from the away team they wish to take advantage of such arrangements, irrelevant of the distance.</w:t>
      </w:r>
    </w:p>
    <w:p w:rsidR="003A4EB0" w:rsidRDefault="003A4EB0" w:rsidP="003A4EB0">
      <w:pPr>
        <w:pStyle w:val="ListParagraph"/>
        <w:shd w:val="clear" w:color="auto" w:fill="FFFFFF"/>
        <w:rPr>
          <w:rFonts w:ascii="Open Sans" w:eastAsia="Times New Roman" w:hAnsi="Open Sans" w:cs="Open Sans"/>
          <w:color w:val="0C2340"/>
          <w:lang w:eastAsia="en-GB"/>
        </w:rPr>
      </w:pPr>
    </w:p>
    <w:p w:rsidR="00544EA7" w:rsidRPr="007446F7" w:rsidRDefault="00544EA7"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 xml:space="preserve">Results </w:t>
      </w:r>
      <w:r w:rsidR="003868AD">
        <w:rPr>
          <w:rFonts w:ascii="Open Sans" w:eastAsia="Times New Roman" w:hAnsi="Open Sans" w:cs="Open Sans"/>
          <w:color w:val="0C2340"/>
          <w:lang w:eastAsia="en-GB"/>
        </w:rPr>
        <w:t>to</w:t>
      </w:r>
      <w:r w:rsidRPr="008066ED">
        <w:rPr>
          <w:rFonts w:ascii="Open Sans" w:eastAsia="Times New Roman" w:hAnsi="Open Sans" w:cs="Open Sans"/>
          <w:color w:val="0C2340"/>
          <w:lang w:eastAsia="en-GB"/>
        </w:rPr>
        <w:t xml:space="preserve"> be inputted by the home team’s Club Administrator within 48 hours of the match.</w:t>
      </w:r>
    </w:p>
    <w:p w:rsidR="008066ED" w:rsidRPr="008066ED" w:rsidRDefault="008066ED" w:rsidP="008066ED">
      <w:pPr>
        <w:pStyle w:val="ListParagraph"/>
        <w:rPr>
          <w:rFonts w:ascii="Open Sans" w:eastAsia="Times New Roman" w:hAnsi="Open Sans" w:cs="Open Sans"/>
          <w:color w:val="0C2340"/>
          <w:lang w:eastAsia="en-GB"/>
        </w:rPr>
      </w:pPr>
    </w:p>
    <w:p w:rsidR="00544EA7" w:rsidRDefault="00544EA7"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 xml:space="preserve">Failure to enter the result or inform </w:t>
      </w:r>
      <w:proofErr w:type="spellStart"/>
      <w:r w:rsidRPr="008066ED">
        <w:rPr>
          <w:rFonts w:ascii="Open Sans" w:eastAsia="Times New Roman" w:hAnsi="Open Sans" w:cs="Open Sans"/>
          <w:color w:val="0C2340"/>
          <w:lang w:eastAsia="en-GB"/>
        </w:rPr>
        <w:t>AoC</w:t>
      </w:r>
      <w:proofErr w:type="spellEnd"/>
      <w:r w:rsidRPr="008066ED">
        <w:rPr>
          <w:rFonts w:ascii="Open Sans" w:eastAsia="Times New Roman" w:hAnsi="Open Sans" w:cs="Open Sans"/>
          <w:color w:val="0C2340"/>
          <w:lang w:eastAsia="en-GB"/>
        </w:rPr>
        <w:t xml:space="preserve"> Sport of postponement before the Friday after the fixture is due to take place will result in a draw as to which team will process through to the next round.</w:t>
      </w:r>
    </w:p>
    <w:p w:rsidR="00F85549" w:rsidRPr="00F85549" w:rsidRDefault="00F85549" w:rsidP="00F85549">
      <w:pPr>
        <w:pStyle w:val="ListParagraph"/>
        <w:rPr>
          <w:rFonts w:ascii="Open Sans" w:eastAsia="Times New Roman" w:hAnsi="Open Sans" w:cs="Open Sans"/>
          <w:color w:val="0C2340"/>
          <w:lang w:eastAsia="en-GB"/>
        </w:rPr>
      </w:pPr>
    </w:p>
    <w:p w:rsidR="00F85549" w:rsidRPr="00F85549" w:rsidRDefault="00F85549" w:rsidP="000E0481">
      <w:pPr>
        <w:pStyle w:val="ListParagraph"/>
        <w:numPr>
          <w:ilvl w:val="0"/>
          <w:numId w:val="15"/>
        </w:numPr>
        <w:shd w:val="clear" w:color="auto" w:fill="FFFFFF"/>
        <w:ind w:hanging="720"/>
        <w:rPr>
          <w:rFonts w:ascii="Open Sans" w:eastAsia="Times New Roman" w:hAnsi="Open Sans" w:cs="Open Sans"/>
          <w:color w:val="0C2340"/>
          <w:lang w:eastAsia="en-GB"/>
        </w:rPr>
      </w:pPr>
      <w:r w:rsidRPr="00F85549">
        <w:rPr>
          <w:rFonts w:ascii="Open Sans" w:hAnsi="Open Sans" w:cs="Open Sans"/>
          <w:color w:val="0C2340"/>
        </w:rPr>
        <w:t xml:space="preserve">In cup competitions any walkover requests or protests must be completed on form S1 within 24 hours, sent to </w:t>
      </w:r>
      <w:hyperlink r:id="rId14" w:history="1">
        <w:r w:rsidRPr="00F85549">
          <w:rPr>
            <w:rStyle w:val="Hyperlink"/>
            <w:rFonts w:ascii="Open Sans" w:hAnsi="Open Sans" w:cs="Open Sans"/>
          </w:rPr>
          <w:t>appeals@aoc.co.uk</w:t>
        </w:r>
      </w:hyperlink>
      <w:r w:rsidRPr="00F85549">
        <w:rPr>
          <w:rFonts w:ascii="Open Sans" w:hAnsi="Open Sans" w:cs="Open Sans"/>
          <w:color w:val="0C2340"/>
        </w:rPr>
        <w:t xml:space="preserve">  and be accompanied by the team sheet.</w:t>
      </w:r>
    </w:p>
    <w:p w:rsidR="00D20F49" w:rsidRDefault="00D20F49" w:rsidP="008066ED">
      <w:pPr>
        <w:shd w:val="clear" w:color="auto" w:fill="FFFFFF"/>
        <w:rPr>
          <w:rFonts w:ascii="Open Sans" w:eastAsia="Times New Roman" w:hAnsi="Open Sans" w:cs="Open Sans"/>
          <w:color w:val="0C2340"/>
          <w:lang w:eastAsia="en-GB"/>
        </w:rPr>
      </w:pPr>
    </w:p>
    <w:p w:rsidR="008066ED" w:rsidRPr="00902098" w:rsidRDefault="00902098" w:rsidP="00902098">
      <w:pPr>
        <w:rPr>
          <w:rFonts w:ascii="Open Sans" w:eastAsia="Times New Roman" w:hAnsi="Open Sans" w:cs="Open Sans"/>
          <w:b/>
          <w:bCs/>
          <w:color w:val="861F41"/>
          <w:lang w:eastAsia="en-GB"/>
        </w:rPr>
      </w:pPr>
      <w:r>
        <w:rPr>
          <w:rFonts w:ascii="Open Sans" w:eastAsia="Times New Roman" w:hAnsi="Open Sans" w:cs="Open Sans"/>
          <w:b/>
          <w:bCs/>
          <w:color w:val="861F41"/>
          <w:lang w:eastAsia="en-GB"/>
        </w:rPr>
        <w:t xml:space="preserve">6.       </w:t>
      </w:r>
      <w:r w:rsidR="008066ED" w:rsidRPr="00902098">
        <w:rPr>
          <w:rFonts w:ascii="Open Sans" w:eastAsia="Times New Roman" w:hAnsi="Open Sans" w:cs="Open Sans"/>
          <w:b/>
          <w:bCs/>
          <w:color w:val="861F41"/>
          <w:lang w:eastAsia="en-GB"/>
        </w:rPr>
        <w:t xml:space="preserve">MATCH OFFICIALS </w:t>
      </w:r>
    </w:p>
    <w:p w:rsidR="008066ED" w:rsidRDefault="008066ED" w:rsidP="008066ED">
      <w:pPr>
        <w:shd w:val="clear" w:color="auto" w:fill="FFFFFF"/>
        <w:rPr>
          <w:rFonts w:ascii="Open Sans" w:eastAsia="Times New Roman" w:hAnsi="Open Sans" w:cs="Open Sans"/>
          <w:color w:val="0C2340"/>
          <w:lang w:eastAsia="en-GB"/>
        </w:rPr>
      </w:pPr>
    </w:p>
    <w:p w:rsidR="003868AD" w:rsidRPr="00045F33" w:rsidRDefault="00045F33" w:rsidP="000E0481">
      <w:pPr>
        <w:pStyle w:val="ListParagraph"/>
        <w:numPr>
          <w:ilvl w:val="0"/>
          <w:numId w:val="16"/>
        </w:numPr>
        <w:shd w:val="clear" w:color="auto" w:fill="FFFFFF"/>
        <w:ind w:hanging="720"/>
        <w:rPr>
          <w:rFonts w:ascii="Open Sans" w:eastAsia="Times New Roman" w:hAnsi="Open Sans" w:cs="Open Sans"/>
          <w:color w:val="0C2340"/>
          <w:lang w:eastAsia="en-GB"/>
        </w:rPr>
      </w:pPr>
      <w:r>
        <w:rPr>
          <w:rFonts w:ascii="Open Sans" w:eastAsia="Times New Roman" w:hAnsi="Open Sans" w:cs="Open Sans"/>
          <w:color w:val="0C2340"/>
          <w:lang w:eastAsia="en-GB"/>
        </w:rPr>
        <w:t>T</w:t>
      </w:r>
      <w:r w:rsidRPr="00045F33">
        <w:rPr>
          <w:rFonts w:ascii="Open Sans" w:eastAsia="Times New Roman" w:hAnsi="Open Sans" w:cs="Open Sans"/>
          <w:color w:val="0C2340"/>
          <w:lang w:eastAsia="en-GB"/>
        </w:rPr>
        <w:t>he RFL will appoint a neutral referee to</w:t>
      </w:r>
      <w:r w:rsidR="00FC7187">
        <w:rPr>
          <w:rFonts w:ascii="Open Sans" w:eastAsia="Times New Roman" w:hAnsi="Open Sans" w:cs="Open Sans"/>
          <w:color w:val="0C2340"/>
          <w:lang w:eastAsia="en-GB"/>
        </w:rPr>
        <w:t xml:space="preserve"> </w:t>
      </w:r>
      <w:r w:rsidRPr="00045F33">
        <w:rPr>
          <w:rFonts w:ascii="Open Sans" w:eastAsia="Times New Roman" w:hAnsi="Open Sans" w:cs="Open Sans"/>
          <w:color w:val="0C2340"/>
          <w:lang w:eastAsia="en-GB"/>
        </w:rPr>
        <w:t>officiate at each match.</w:t>
      </w:r>
      <w:r w:rsidR="00FC7187">
        <w:rPr>
          <w:rFonts w:ascii="Open Sans" w:eastAsia="Times New Roman" w:hAnsi="Open Sans" w:cs="Open Sans"/>
          <w:color w:val="0C2340"/>
          <w:lang w:eastAsia="en-GB"/>
        </w:rPr>
        <w:t xml:space="preserve"> </w:t>
      </w:r>
      <w:r w:rsidRPr="00045F33">
        <w:rPr>
          <w:rFonts w:ascii="Open Sans" w:eastAsia="Times New Roman" w:hAnsi="Open Sans" w:cs="Open Sans"/>
          <w:color w:val="0C2340"/>
          <w:lang w:eastAsia="en-GB"/>
        </w:rPr>
        <w:t xml:space="preserve"> </w:t>
      </w:r>
      <w:r w:rsidR="00FC7187">
        <w:rPr>
          <w:rFonts w:ascii="Open Sans" w:eastAsia="Times New Roman" w:hAnsi="Open Sans" w:cs="Open Sans"/>
          <w:color w:val="0C2340"/>
          <w:lang w:eastAsia="en-GB"/>
        </w:rPr>
        <w:t xml:space="preserve">The home side must contact the appointed match official by 12pm on the Monday prior to the game. </w:t>
      </w:r>
      <w:r w:rsidRPr="00045F33">
        <w:rPr>
          <w:rFonts w:ascii="Open Sans" w:eastAsia="Times New Roman" w:hAnsi="Open Sans" w:cs="Open Sans"/>
          <w:color w:val="0C2340"/>
          <w:lang w:eastAsia="en-GB"/>
        </w:rPr>
        <w:t>Their match fees will be paid by the home college</w:t>
      </w:r>
    </w:p>
    <w:p w:rsidR="003868AD" w:rsidRPr="003868AD" w:rsidRDefault="003868AD" w:rsidP="003868AD">
      <w:pPr>
        <w:shd w:val="clear" w:color="auto" w:fill="FFFFFF"/>
        <w:rPr>
          <w:rFonts w:ascii="Open Sans" w:eastAsia="Times New Roman" w:hAnsi="Open Sans" w:cs="Open Sans"/>
          <w:color w:val="0C2340"/>
          <w:lang w:eastAsia="en-GB"/>
        </w:rPr>
      </w:pPr>
    </w:p>
    <w:p w:rsidR="008066ED" w:rsidRPr="00902098" w:rsidRDefault="00902098" w:rsidP="00902098">
      <w:pPr>
        <w:rPr>
          <w:rFonts w:ascii="Open Sans" w:eastAsia="Times New Roman" w:hAnsi="Open Sans" w:cs="Open Sans"/>
          <w:b/>
          <w:bCs/>
          <w:color w:val="861F41"/>
          <w:lang w:eastAsia="en-GB"/>
        </w:rPr>
      </w:pPr>
      <w:r>
        <w:rPr>
          <w:rFonts w:ascii="Open Sans" w:eastAsia="Times New Roman" w:hAnsi="Open Sans" w:cs="Open Sans"/>
          <w:b/>
          <w:bCs/>
          <w:color w:val="861F41"/>
          <w:lang w:eastAsia="en-GB"/>
        </w:rPr>
        <w:t xml:space="preserve">7.       </w:t>
      </w:r>
      <w:r w:rsidR="008066ED" w:rsidRPr="00902098">
        <w:rPr>
          <w:rFonts w:ascii="Open Sans" w:eastAsia="Times New Roman" w:hAnsi="Open Sans" w:cs="Open Sans"/>
          <w:b/>
          <w:bCs/>
          <w:color w:val="861F41"/>
          <w:lang w:eastAsia="en-GB"/>
        </w:rPr>
        <w:t>TROPHIES</w:t>
      </w:r>
    </w:p>
    <w:p w:rsidR="008066ED" w:rsidRPr="00A6243C" w:rsidRDefault="008066ED" w:rsidP="008066ED">
      <w:pPr>
        <w:pStyle w:val="ListParagraph"/>
        <w:shd w:val="clear" w:color="auto" w:fill="FFFFFF"/>
        <w:ind w:left="930"/>
        <w:rPr>
          <w:rFonts w:ascii="Open Sans" w:eastAsia="Times New Roman" w:hAnsi="Open Sans" w:cs="Open Sans"/>
          <w:color w:val="0C2340"/>
          <w:lang w:eastAsia="en-GB"/>
        </w:rPr>
      </w:pPr>
    </w:p>
    <w:p w:rsidR="00BE378B" w:rsidRDefault="008066ED" w:rsidP="000E0481">
      <w:pPr>
        <w:pStyle w:val="ListParagraph"/>
        <w:numPr>
          <w:ilvl w:val="0"/>
          <w:numId w:val="17"/>
        </w:numPr>
        <w:shd w:val="clear" w:color="auto" w:fill="FFFFFF"/>
        <w:ind w:hanging="720"/>
        <w:rPr>
          <w:rFonts w:ascii="Open Sans" w:eastAsia="Times New Roman" w:hAnsi="Open Sans" w:cs="Open Sans"/>
          <w:color w:val="0C2340"/>
          <w:lang w:eastAsia="en-GB"/>
        </w:rPr>
        <w:sectPr w:rsidR="00BE378B" w:rsidSect="00FE4451">
          <w:type w:val="continuous"/>
          <w:pgSz w:w="11906" w:h="16838"/>
          <w:pgMar w:top="1440" w:right="1021" w:bottom="1440" w:left="1021" w:header="709" w:footer="253" w:gutter="0"/>
          <w:cols w:num="2" w:space="708"/>
          <w:titlePg/>
          <w:docGrid w:linePitch="360"/>
        </w:sectPr>
      </w:pPr>
      <w:r w:rsidRPr="008066ED">
        <w:rPr>
          <w:rFonts w:ascii="Open Sans" w:eastAsia="Times New Roman" w:hAnsi="Open Sans" w:cs="Open Sans"/>
          <w:color w:val="0C2340"/>
          <w:lang w:eastAsia="en-GB"/>
        </w:rPr>
        <w:t xml:space="preserve">The winning team will receive a trophy to retain for 12 months. </w:t>
      </w:r>
      <w:proofErr w:type="gramStart"/>
      <w:r w:rsidRPr="008066ED">
        <w:rPr>
          <w:rFonts w:ascii="Open Sans" w:eastAsia="Times New Roman" w:hAnsi="Open Sans" w:cs="Open Sans"/>
          <w:color w:val="0C2340"/>
          <w:lang w:eastAsia="en-GB"/>
        </w:rPr>
        <w:t xml:space="preserve">It </w:t>
      </w:r>
      <w:r w:rsidR="002908AE">
        <w:rPr>
          <w:rFonts w:ascii="Open Sans" w:eastAsia="Times New Roman" w:hAnsi="Open Sans" w:cs="Open Sans"/>
          <w:color w:val="0C2340"/>
          <w:lang w:eastAsia="en-GB"/>
        </w:rPr>
        <w:t xml:space="preserve"> will</w:t>
      </w:r>
      <w:proofErr w:type="gramEnd"/>
      <w:r w:rsidR="002908AE">
        <w:rPr>
          <w:rFonts w:ascii="Open Sans" w:eastAsia="Times New Roman" w:hAnsi="Open Sans" w:cs="Open Sans"/>
          <w:color w:val="0C2340"/>
          <w:lang w:eastAsia="en-GB"/>
        </w:rPr>
        <w:t xml:space="preserve"> be provided jointly by  AOC and the RFL.</w:t>
      </w:r>
    </w:p>
    <w:p w:rsidR="008066ED" w:rsidRDefault="008066ED" w:rsidP="000E0481">
      <w:pPr>
        <w:pStyle w:val="ListParagraph"/>
        <w:numPr>
          <w:ilvl w:val="0"/>
          <w:numId w:val="17"/>
        </w:numPr>
        <w:shd w:val="clear" w:color="auto" w:fill="FFFFFF"/>
        <w:ind w:hanging="720"/>
        <w:rPr>
          <w:rFonts w:ascii="Open Sans" w:eastAsia="Times New Roman" w:hAnsi="Open Sans" w:cs="Open Sans"/>
          <w:color w:val="0C2340"/>
          <w:lang w:eastAsia="en-GB"/>
        </w:rPr>
      </w:pPr>
      <w:proofErr w:type="gramStart"/>
      <w:r w:rsidRPr="008066ED">
        <w:rPr>
          <w:rFonts w:ascii="Open Sans" w:eastAsia="Times New Roman" w:hAnsi="Open Sans" w:cs="Open Sans"/>
          <w:color w:val="0C2340"/>
          <w:lang w:eastAsia="en-GB"/>
        </w:rPr>
        <w:lastRenderedPageBreak/>
        <w:t>is</w:t>
      </w:r>
      <w:proofErr w:type="gramEnd"/>
      <w:r w:rsidRPr="008066ED">
        <w:rPr>
          <w:rFonts w:ascii="Open Sans" w:eastAsia="Times New Roman" w:hAnsi="Open Sans" w:cs="Open Sans"/>
          <w:color w:val="0C2340"/>
          <w:lang w:eastAsia="en-GB"/>
        </w:rPr>
        <w:t xml:space="preserve"> the winner’s responsibility to return this trophy to the organiser for presentation the following year.</w:t>
      </w:r>
    </w:p>
    <w:p w:rsidR="008066ED" w:rsidRDefault="008066ED" w:rsidP="008066ED">
      <w:pPr>
        <w:pStyle w:val="ListParagraph"/>
        <w:shd w:val="clear" w:color="auto" w:fill="FFFFFF"/>
        <w:rPr>
          <w:rFonts w:ascii="Open Sans" w:eastAsia="Times New Roman" w:hAnsi="Open Sans" w:cs="Open Sans"/>
          <w:color w:val="0C2340"/>
          <w:lang w:eastAsia="en-GB"/>
        </w:rPr>
      </w:pPr>
    </w:p>
    <w:p w:rsidR="008066ED" w:rsidRDefault="008066ED" w:rsidP="000E0481">
      <w:pPr>
        <w:pStyle w:val="ListParagraph"/>
        <w:numPr>
          <w:ilvl w:val="0"/>
          <w:numId w:val="17"/>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There will be medals for the players of both teams playing in the final.</w:t>
      </w:r>
    </w:p>
    <w:p w:rsidR="008066ED" w:rsidRPr="008066ED" w:rsidRDefault="008066ED" w:rsidP="008066ED">
      <w:pPr>
        <w:pStyle w:val="ListParagraph"/>
        <w:rPr>
          <w:rFonts w:ascii="Open Sans" w:eastAsia="Times New Roman" w:hAnsi="Open Sans" w:cs="Open Sans"/>
          <w:color w:val="0C2340"/>
          <w:lang w:eastAsia="en-GB"/>
        </w:rPr>
      </w:pPr>
    </w:p>
    <w:p w:rsidR="008066ED" w:rsidRPr="008066ED" w:rsidRDefault="008066ED" w:rsidP="000E0481">
      <w:pPr>
        <w:pStyle w:val="ListParagraph"/>
        <w:numPr>
          <w:ilvl w:val="0"/>
          <w:numId w:val="17"/>
        </w:numPr>
        <w:shd w:val="clear" w:color="auto" w:fill="FFFFFF"/>
        <w:ind w:hanging="720"/>
        <w:rPr>
          <w:rFonts w:ascii="Open Sans" w:eastAsia="Times New Roman" w:hAnsi="Open Sans" w:cs="Open Sans"/>
          <w:color w:val="0C2340"/>
          <w:lang w:eastAsia="en-GB"/>
        </w:rPr>
      </w:pPr>
      <w:r w:rsidRPr="008066ED">
        <w:rPr>
          <w:rFonts w:ascii="Open Sans" w:eastAsia="Times New Roman" w:hAnsi="Open Sans" w:cs="Open Sans"/>
          <w:color w:val="0C2340"/>
          <w:lang w:eastAsia="en-GB"/>
        </w:rPr>
        <w:t>Colleges that win the national cup are responsible for the cost of engraving.</w:t>
      </w:r>
    </w:p>
    <w:p w:rsidR="008066ED" w:rsidRDefault="008066ED" w:rsidP="008066ED">
      <w:pPr>
        <w:rPr>
          <w:rFonts w:ascii="Open Sans" w:eastAsia="Times New Roman" w:hAnsi="Open Sans" w:cs="Open Sans"/>
          <w:b/>
          <w:bCs/>
          <w:color w:val="861F41"/>
          <w:lang w:eastAsia="en-GB"/>
        </w:rPr>
      </w:pPr>
    </w:p>
    <w:p w:rsidR="008066ED" w:rsidRDefault="008066ED" w:rsidP="008066ED">
      <w:pPr>
        <w:rPr>
          <w:rFonts w:ascii="Open Sans" w:eastAsia="Times New Roman" w:hAnsi="Open Sans" w:cs="Open Sans"/>
          <w:b/>
          <w:bCs/>
          <w:color w:val="861F41"/>
          <w:lang w:eastAsia="en-GB"/>
        </w:rPr>
      </w:pPr>
    </w:p>
    <w:p w:rsidR="00131297" w:rsidRPr="00131297" w:rsidRDefault="00045F33" w:rsidP="00045F33">
      <w:pPr>
        <w:rPr>
          <w:rFonts w:ascii="Open Sans" w:eastAsia="Times New Roman" w:hAnsi="Open Sans" w:cs="Open Sans"/>
          <w:b/>
          <w:bCs/>
          <w:color w:val="861F41"/>
          <w:lang w:eastAsia="en-GB"/>
        </w:rPr>
      </w:pPr>
      <w:r w:rsidRPr="00131297">
        <w:rPr>
          <w:rFonts w:ascii="Open Sans" w:eastAsia="Times New Roman" w:hAnsi="Open Sans" w:cs="Open Sans"/>
          <w:b/>
          <w:bCs/>
          <w:color w:val="861F41"/>
          <w:lang w:eastAsia="en-GB"/>
        </w:rPr>
        <w:t>8.</w:t>
      </w:r>
      <w:r w:rsidR="00131297" w:rsidRPr="00131297">
        <w:rPr>
          <w:rFonts w:ascii="Open Sans" w:eastAsia="Times New Roman" w:hAnsi="Open Sans" w:cs="Open Sans"/>
          <w:b/>
          <w:bCs/>
          <w:color w:val="861F41"/>
          <w:lang w:eastAsia="en-GB"/>
        </w:rPr>
        <w:tab/>
        <w:t>MISCONDUCT</w:t>
      </w:r>
    </w:p>
    <w:p w:rsidR="00045F33" w:rsidRPr="00131297" w:rsidRDefault="00045F33" w:rsidP="00045F33">
      <w:pPr>
        <w:ind w:left="709"/>
        <w:contextualSpacing/>
        <w:rPr>
          <w:rFonts w:ascii="Open Sans" w:eastAsia="Times New Roman" w:hAnsi="Open Sans" w:cs="Open Sans"/>
          <w:b/>
          <w:bCs/>
          <w:color w:val="861F41"/>
          <w:lang w:eastAsia="en-GB"/>
        </w:rPr>
      </w:pPr>
    </w:p>
    <w:p w:rsidR="00045F33" w:rsidRPr="003E708E" w:rsidRDefault="00045F33" w:rsidP="003E708E">
      <w:pPr>
        <w:pStyle w:val="ListParagraph"/>
        <w:numPr>
          <w:ilvl w:val="1"/>
          <w:numId w:val="39"/>
        </w:numPr>
        <w:spacing w:after="200" w:line="276" w:lineRule="auto"/>
        <w:rPr>
          <w:rFonts w:ascii="Open Sans" w:hAnsi="Open Sans" w:cs="Open Sans"/>
          <w:color w:val="0C2340"/>
        </w:rPr>
      </w:pPr>
      <w:r w:rsidRPr="003E708E">
        <w:rPr>
          <w:rFonts w:ascii="Open Sans" w:hAnsi="Open Sans" w:cs="Open Sans"/>
          <w:color w:val="0C2340"/>
        </w:rPr>
        <w:t>Any person having a connection with the team (e.g. staff, student, parent etc.) guilty of misconduct could cause the team/college to be withdrawn from further involvement in the competition and/or the imposition of a fine or other sanctions.</w:t>
      </w:r>
    </w:p>
    <w:p w:rsidR="00045F33" w:rsidRPr="00131297" w:rsidRDefault="00045F33" w:rsidP="00045F33">
      <w:pPr>
        <w:ind w:left="720"/>
        <w:contextualSpacing/>
        <w:rPr>
          <w:rFonts w:ascii="Open Sans" w:hAnsi="Open Sans" w:cs="Open Sans"/>
          <w:color w:val="0C2340"/>
        </w:rPr>
      </w:pPr>
    </w:p>
    <w:p w:rsidR="00FC7187" w:rsidRPr="00FC7187" w:rsidRDefault="003E708E" w:rsidP="003E708E">
      <w:pPr>
        <w:ind w:left="720" w:hanging="720"/>
        <w:rPr>
          <w:rFonts w:ascii="Open Sans" w:hAnsi="Open Sans" w:cs="Open Sans"/>
          <w:color w:val="0C2340"/>
        </w:rPr>
      </w:pPr>
      <w:r>
        <w:rPr>
          <w:rFonts w:ascii="Open Sans" w:hAnsi="Open Sans" w:cs="Open Sans"/>
          <w:color w:val="0C2340"/>
        </w:rPr>
        <w:t>8.2</w:t>
      </w:r>
      <w:r>
        <w:rPr>
          <w:rFonts w:ascii="Open Sans" w:hAnsi="Open Sans" w:cs="Open Sans"/>
          <w:color w:val="0C2340"/>
        </w:rPr>
        <w:tab/>
      </w:r>
      <w:r w:rsidR="00FC7187" w:rsidRPr="00FC7187">
        <w:rPr>
          <w:rFonts w:ascii="Open Sans" w:hAnsi="Open Sans" w:cs="Open Sans"/>
          <w:color w:val="0C2340"/>
        </w:rPr>
        <w:t xml:space="preserve">Any matters of misconduct whether recorded by the referee should be sent to or other serious misconduct will be dealt with jointly by </w:t>
      </w:r>
      <w:proofErr w:type="spellStart"/>
      <w:r w:rsidR="00FC7187" w:rsidRPr="00FC7187">
        <w:rPr>
          <w:rFonts w:ascii="Open Sans" w:hAnsi="Open Sans" w:cs="Open Sans"/>
          <w:color w:val="0C2340"/>
        </w:rPr>
        <w:t>AoC</w:t>
      </w:r>
      <w:proofErr w:type="spellEnd"/>
      <w:r w:rsidR="00FC7187" w:rsidRPr="00FC7187">
        <w:rPr>
          <w:rFonts w:ascii="Open Sans" w:hAnsi="Open Sans" w:cs="Open Sans"/>
          <w:color w:val="0C2340"/>
        </w:rPr>
        <w:t xml:space="preserve"> Sport and the RFL.</w:t>
      </w:r>
    </w:p>
    <w:p w:rsidR="002908AE" w:rsidRDefault="002908AE" w:rsidP="00FC7187">
      <w:pPr>
        <w:spacing w:after="200" w:line="276" w:lineRule="auto"/>
        <w:ind w:left="720"/>
        <w:contextualSpacing/>
        <w:rPr>
          <w:rFonts w:ascii="Open Sans" w:hAnsi="Open Sans" w:cs="Open Sans"/>
          <w:color w:val="0C2340"/>
        </w:rPr>
      </w:pPr>
    </w:p>
    <w:p w:rsidR="00045F33" w:rsidRPr="00131297" w:rsidRDefault="00045F33" w:rsidP="00FC7187">
      <w:pPr>
        <w:contextualSpacing/>
        <w:rPr>
          <w:rFonts w:ascii="Open Sans" w:hAnsi="Open Sans" w:cs="Open Sans"/>
          <w:color w:val="0C2340"/>
        </w:rPr>
      </w:pPr>
    </w:p>
    <w:p w:rsidR="00045F33" w:rsidRPr="003E708E" w:rsidRDefault="00045F33" w:rsidP="003E708E">
      <w:pPr>
        <w:pStyle w:val="ListParagraph"/>
        <w:numPr>
          <w:ilvl w:val="1"/>
          <w:numId w:val="39"/>
        </w:numPr>
        <w:spacing w:after="200" w:line="276" w:lineRule="auto"/>
        <w:rPr>
          <w:rFonts w:ascii="Open Sans" w:hAnsi="Open Sans" w:cs="Open Sans"/>
          <w:color w:val="0C2340"/>
        </w:rPr>
      </w:pPr>
      <w:proofErr w:type="spellStart"/>
      <w:r w:rsidRPr="003E708E">
        <w:rPr>
          <w:rFonts w:ascii="Open Sans" w:hAnsi="Open Sans" w:cs="Open Sans"/>
          <w:color w:val="0C2340"/>
        </w:rPr>
        <w:t>AoC</w:t>
      </w:r>
      <w:proofErr w:type="spellEnd"/>
      <w:r w:rsidRPr="003E708E">
        <w:rPr>
          <w:rFonts w:ascii="Open Sans" w:hAnsi="Open Sans" w:cs="Open Sans"/>
          <w:color w:val="0C2340"/>
        </w:rPr>
        <w:t xml:space="preserve"> Sport cannot intervene in any matters of misconduct that are being investigated by the County FA or the Police.</w:t>
      </w:r>
    </w:p>
    <w:p w:rsidR="00045F33" w:rsidRDefault="00045F33" w:rsidP="00045F33">
      <w:pPr>
        <w:spacing w:after="200" w:line="276" w:lineRule="auto"/>
        <w:contextualSpacing/>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p>
    <w:p w:rsidR="00045F33" w:rsidRPr="00131297" w:rsidRDefault="00045F33" w:rsidP="00045F33">
      <w:pPr>
        <w:spacing w:after="200" w:line="276" w:lineRule="auto"/>
        <w:contextualSpacing/>
        <w:rPr>
          <w:rFonts w:ascii="Open Sans" w:hAnsi="Open Sans" w:cs="Open Sans"/>
          <w:color w:val="0C2340"/>
        </w:rPr>
      </w:pPr>
    </w:p>
    <w:p w:rsidR="00131297" w:rsidRPr="00131297" w:rsidRDefault="00045F33" w:rsidP="00045F33">
      <w:pPr>
        <w:rPr>
          <w:rFonts w:ascii="Open Sans" w:eastAsia="Times New Roman" w:hAnsi="Open Sans" w:cs="Open Sans"/>
          <w:b/>
          <w:bCs/>
          <w:color w:val="861F41"/>
          <w:lang w:eastAsia="en-GB"/>
        </w:rPr>
      </w:pPr>
      <w:r w:rsidRPr="00131297">
        <w:rPr>
          <w:rFonts w:ascii="Open Sans" w:eastAsia="Times New Roman" w:hAnsi="Open Sans" w:cs="Open Sans"/>
          <w:b/>
          <w:bCs/>
          <w:color w:val="861F41"/>
          <w:lang w:eastAsia="en-GB"/>
        </w:rPr>
        <w:t xml:space="preserve">9.  </w:t>
      </w:r>
      <w:r w:rsidRPr="00131297">
        <w:rPr>
          <w:rFonts w:ascii="Open Sans" w:eastAsia="Times New Roman" w:hAnsi="Open Sans" w:cs="Open Sans"/>
          <w:b/>
          <w:bCs/>
          <w:color w:val="861F41"/>
          <w:lang w:eastAsia="en-GB"/>
        </w:rPr>
        <w:tab/>
      </w:r>
      <w:r w:rsidR="00131297" w:rsidRPr="00131297">
        <w:rPr>
          <w:rFonts w:ascii="Open Sans" w:eastAsia="Times New Roman" w:hAnsi="Open Sans" w:cs="Open Sans"/>
          <w:b/>
          <w:bCs/>
          <w:color w:val="861F41"/>
          <w:lang w:eastAsia="en-GB"/>
        </w:rPr>
        <w:t>SANCTIONS AND PENALTY FINES</w:t>
      </w:r>
    </w:p>
    <w:p w:rsidR="00045F33" w:rsidRPr="00131297" w:rsidRDefault="00045F33" w:rsidP="00045F33">
      <w:pPr>
        <w:rPr>
          <w:rFonts w:ascii="Open Sans" w:hAnsi="Open Sans" w:cs="Open Sans"/>
          <w:color w:val="0C2340"/>
        </w:rPr>
      </w:pPr>
    </w:p>
    <w:p w:rsidR="00045F33" w:rsidRDefault="00045F33" w:rsidP="00045F33">
      <w:pPr>
        <w:spacing w:after="200" w:line="276" w:lineRule="auto"/>
        <w:ind w:left="644" w:hanging="644"/>
        <w:contextualSpacing/>
        <w:rPr>
          <w:rFonts w:ascii="Open Sans" w:hAnsi="Open Sans" w:cs="Open Sans"/>
          <w:color w:val="0C2340"/>
        </w:rPr>
      </w:pPr>
      <w:r>
        <w:rPr>
          <w:rFonts w:ascii="Open Sans" w:hAnsi="Open Sans" w:cs="Open Sans"/>
          <w:color w:val="0C2340"/>
        </w:rPr>
        <w:t>9.1</w:t>
      </w:r>
      <w:r>
        <w:rPr>
          <w:rFonts w:ascii="Open Sans" w:hAnsi="Open Sans" w:cs="Open Sans"/>
          <w:color w:val="0C2340"/>
        </w:rPr>
        <w:tab/>
      </w:r>
      <w:r w:rsidRPr="00131297">
        <w:rPr>
          <w:rFonts w:ascii="Open Sans" w:hAnsi="Open Sans" w:cs="Open Sans"/>
          <w:color w:val="0C2340"/>
        </w:rPr>
        <w:t xml:space="preserve">Teams failing to comply with the rules of the competition or found to be guilty of misconduct may be subject to one or more of the following - the imposition of a significant fine and costs, </w:t>
      </w:r>
      <w:proofErr w:type="gramStart"/>
      <w:r w:rsidRPr="00131297">
        <w:rPr>
          <w:rFonts w:ascii="Open Sans" w:hAnsi="Open Sans" w:cs="Open Sans"/>
          <w:color w:val="0C2340"/>
        </w:rPr>
        <w:t>points</w:t>
      </w:r>
      <w:proofErr w:type="gramEnd"/>
      <w:r w:rsidRPr="00131297">
        <w:rPr>
          <w:rFonts w:ascii="Open Sans" w:hAnsi="Open Sans" w:cs="Open Sans"/>
          <w:color w:val="0C2340"/>
        </w:rPr>
        <w:t xml:space="preserve"> deduction, and/or in certain circumstances, exclusion from the league.</w:t>
      </w:r>
    </w:p>
    <w:p w:rsidR="00045F33" w:rsidRDefault="00045F33" w:rsidP="00045F33">
      <w:pPr>
        <w:spacing w:after="200" w:line="276" w:lineRule="auto"/>
        <w:ind w:left="644" w:hanging="644"/>
        <w:contextualSpacing/>
        <w:rPr>
          <w:rFonts w:ascii="Open Sans" w:hAnsi="Open Sans" w:cs="Open Sans"/>
          <w:color w:val="0C2340"/>
        </w:rPr>
      </w:pPr>
    </w:p>
    <w:p w:rsidR="00045F33" w:rsidRPr="00131297" w:rsidRDefault="00045F33" w:rsidP="00045F33">
      <w:pPr>
        <w:spacing w:after="200" w:line="276" w:lineRule="auto"/>
        <w:ind w:left="644" w:hanging="644"/>
        <w:contextualSpacing/>
        <w:rPr>
          <w:rFonts w:ascii="Open Sans" w:hAnsi="Open Sans" w:cs="Open Sans"/>
          <w:color w:val="0C2340"/>
        </w:rPr>
      </w:pPr>
      <w:r>
        <w:rPr>
          <w:rFonts w:ascii="Open Sans" w:hAnsi="Open Sans" w:cs="Open Sans"/>
          <w:color w:val="0C2340"/>
        </w:rPr>
        <w:t>9.2</w:t>
      </w:r>
      <w:r>
        <w:rPr>
          <w:rFonts w:ascii="Open Sans" w:hAnsi="Open Sans" w:cs="Open Sans"/>
          <w:color w:val="0C2340"/>
        </w:rPr>
        <w:tab/>
      </w:r>
      <w:r w:rsidRPr="00131297">
        <w:rPr>
          <w:rFonts w:ascii="Open Sans" w:hAnsi="Open Sans" w:cs="Open Sans"/>
          <w:color w:val="0C2340"/>
        </w:rPr>
        <w:t>For teams who are involved in ‘one off’ minor transgressions concerning the Rules of the Competition sanctions and/or Penalty Fines will be imposed by the Competition Administration Officer (</w:t>
      </w:r>
      <w:r w:rsidR="003E708E">
        <w:rPr>
          <w:rFonts w:ascii="Open Sans" w:hAnsi="Open Sans" w:cs="Open Sans"/>
          <w:color w:val="0C2340"/>
        </w:rPr>
        <w:t>AOC</w:t>
      </w:r>
      <w:r w:rsidRPr="00131297">
        <w:rPr>
          <w:rFonts w:ascii="Open Sans" w:hAnsi="Open Sans" w:cs="Open Sans"/>
          <w:color w:val="0C2340"/>
        </w:rPr>
        <w:t>) using the scale in table 1.</w:t>
      </w:r>
    </w:p>
    <w:p w:rsidR="00045F33" w:rsidRPr="00131297" w:rsidRDefault="00045F33" w:rsidP="00045F33">
      <w:pPr>
        <w:spacing w:after="200" w:line="276" w:lineRule="auto"/>
        <w:ind w:left="720"/>
        <w:contextualSpacing/>
        <w:rPr>
          <w:rFonts w:ascii="Open Sans" w:hAnsi="Open Sans" w:cs="Open Sans"/>
          <w:color w:val="0C2340"/>
        </w:rPr>
      </w:pPr>
    </w:p>
    <w:p w:rsidR="00045F33" w:rsidRPr="00045F33" w:rsidRDefault="00045F33" w:rsidP="000E0481">
      <w:pPr>
        <w:pStyle w:val="ListParagraph"/>
        <w:numPr>
          <w:ilvl w:val="1"/>
          <w:numId w:val="35"/>
        </w:numPr>
        <w:spacing w:after="200" w:line="276" w:lineRule="auto"/>
        <w:ind w:left="709" w:hanging="709"/>
        <w:rPr>
          <w:rFonts w:ascii="Open Sans" w:hAnsi="Open Sans" w:cs="Open Sans"/>
          <w:color w:val="0C2340"/>
        </w:rPr>
      </w:pPr>
      <w:proofErr w:type="spellStart"/>
      <w:r w:rsidRPr="00045F33">
        <w:rPr>
          <w:rFonts w:ascii="Open Sans" w:hAnsi="Open Sans" w:cs="Open Sans"/>
          <w:color w:val="0C2340"/>
        </w:rPr>
        <w:t>Aoc</w:t>
      </w:r>
      <w:proofErr w:type="spellEnd"/>
      <w:r w:rsidRPr="00045F33">
        <w:rPr>
          <w:rFonts w:ascii="Open Sans" w:hAnsi="Open Sans" w:cs="Open Sans"/>
          <w:color w:val="0C2340"/>
        </w:rPr>
        <w:t xml:space="preserve"> Sport has the right to reject the application of any team that has a poor </w:t>
      </w:r>
      <w:proofErr w:type="gramStart"/>
      <w:r w:rsidRPr="00045F33">
        <w:rPr>
          <w:rFonts w:ascii="Open Sans" w:hAnsi="Open Sans" w:cs="Open Sans"/>
          <w:color w:val="0C2340"/>
        </w:rPr>
        <w:t>disciplinary  .</w:t>
      </w:r>
      <w:proofErr w:type="gramEnd"/>
    </w:p>
    <w:p w:rsidR="00045F33" w:rsidRPr="00131297" w:rsidRDefault="00045F33" w:rsidP="00045F33">
      <w:pPr>
        <w:ind w:left="720"/>
        <w:contextualSpacing/>
        <w:rPr>
          <w:rFonts w:ascii="Open Sans" w:hAnsi="Open Sans" w:cs="Open Sans"/>
          <w:color w:val="0C2340"/>
        </w:rPr>
      </w:pPr>
    </w:p>
    <w:p w:rsidR="00045F33" w:rsidRPr="00131297" w:rsidRDefault="00045F33" w:rsidP="00045F33">
      <w:pPr>
        <w:spacing w:after="200" w:line="276" w:lineRule="auto"/>
        <w:contextualSpacing/>
        <w:rPr>
          <w:rFonts w:ascii="Open Sans" w:hAnsi="Open Sans" w:cs="Open Sans"/>
          <w:color w:val="0C2340"/>
        </w:rPr>
      </w:pPr>
    </w:p>
    <w:p w:rsidR="00045F33" w:rsidRPr="00131297" w:rsidRDefault="00045F33" w:rsidP="00045F33">
      <w:pPr>
        <w:rPr>
          <w:rFonts w:ascii="Open Sans" w:hAnsi="Open Sans" w:cs="Open Sans"/>
          <w:color w:val="0C2340"/>
        </w:rPr>
      </w:pPr>
    </w:p>
    <w:p w:rsidR="00045F33" w:rsidRDefault="00045F33" w:rsidP="00045F33">
      <w:pPr>
        <w:spacing w:after="200" w:line="276" w:lineRule="auto"/>
        <w:contextualSpacing/>
        <w:rPr>
          <w:rFonts w:ascii="Open Sans" w:hAnsi="Open Sans" w:cs="Open Sans"/>
          <w:color w:val="0C2340"/>
        </w:rPr>
      </w:pPr>
      <w:r>
        <w:rPr>
          <w:rFonts w:ascii="Open Sans" w:hAnsi="Open Sans" w:cs="Open Sans"/>
          <w:color w:val="0C2340"/>
        </w:rPr>
        <w:t xml:space="preserve"> </w:t>
      </w:r>
    </w:p>
    <w:p w:rsidR="00045F33" w:rsidRPr="00131297" w:rsidRDefault="00045F33" w:rsidP="00045F33">
      <w:pPr>
        <w:spacing w:after="200" w:line="276" w:lineRule="auto"/>
        <w:contextualSpacing/>
        <w:rPr>
          <w:rFonts w:ascii="Open Sans" w:hAnsi="Open Sans" w:cs="Open Sans"/>
          <w:color w:val="0C2340"/>
        </w:rPr>
        <w:sectPr w:rsidR="00045F33" w:rsidRPr="00131297" w:rsidSect="00981DE4">
          <w:type w:val="continuous"/>
          <w:pgSz w:w="11906" w:h="16838"/>
          <w:pgMar w:top="1440" w:right="1021" w:bottom="1440" w:left="1021" w:header="709" w:footer="253" w:gutter="0"/>
          <w:cols w:num="2" w:space="708"/>
          <w:titlePg/>
          <w:docGrid w:linePitch="360"/>
        </w:sectPr>
      </w:pPr>
    </w:p>
    <w:p w:rsidR="00045F33" w:rsidRDefault="00045F33" w:rsidP="00045F33">
      <w:pPr>
        <w:spacing w:after="200" w:line="276" w:lineRule="auto"/>
      </w:pPr>
    </w:p>
    <w:p w:rsidR="00045F33" w:rsidRDefault="00045F33" w:rsidP="00045F33">
      <w:pPr>
        <w:spacing w:after="200" w:line="276" w:lineRule="auto"/>
      </w:pPr>
    </w:p>
    <w:p w:rsidR="00045F33" w:rsidRDefault="00045F33" w:rsidP="00045F33">
      <w:pPr>
        <w:spacing w:after="200" w:line="276" w:lineRule="auto"/>
      </w:pPr>
    </w:p>
    <w:p w:rsidR="00045F33" w:rsidRDefault="00045F33" w:rsidP="00045F33">
      <w:pPr>
        <w:spacing w:after="200" w:line="276" w:lineRule="auto"/>
      </w:pPr>
    </w:p>
    <w:p w:rsidR="00045F33" w:rsidRPr="00131297" w:rsidRDefault="00045F33" w:rsidP="00045F33">
      <w:pPr>
        <w:spacing w:after="200" w:line="276" w:lineRule="auto"/>
      </w:pPr>
      <w:r w:rsidRPr="00131297">
        <w:t>Table 1</w:t>
      </w:r>
    </w:p>
    <w:tbl>
      <w:tblPr>
        <w:tblStyle w:val="TableGrid2"/>
        <w:tblW w:w="0" w:type="auto"/>
        <w:tblInd w:w="108" w:type="dxa"/>
        <w:tblLook w:val="04A0" w:firstRow="1" w:lastRow="0" w:firstColumn="1" w:lastColumn="0" w:noHBand="0" w:noVBand="1"/>
      </w:tblPr>
      <w:tblGrid>
        <w:gridCol w:w="4678"/>
        <w:gridCol w:w="1985"/>
        <w:gridCol w:w="2976"/>
      </w:tblGrid>
      <w:tr w:rsidR="00045F33" w:rsidRPr="00131297" w:rsidTr="00981DE4">
        <w:trPr>
          <w:trHeight w:val="557"/>
        </w:trPr>
        <w:tc>
          <w:tcPr>
            <w:tcW w:w="4678" w:type="dxa"/>
            <w:shd w:val="clear" w:color="auto" w:fill="A6A6A6" w:themeFill="background1" w:themeFillShade="A6"/>
            <w:vAlign w:val="center"/>
          </w:tcPr>
          <w:p w:rsidR="00045F33" w:rsidRPr="00131297" w:rsidRDefault="00045F33" w:rsidP="00981DE4">
            <w:pPr>
              <w:rPr>
                <w:rFonts w:ascii="Open Sans" w:hAnsi="Open Sans" w:cs="Open Sans"/>
                <w:color w:val="0C2340"/>
              </w:rPr>
            </w:pPr>
            <w:r w:rsidRPr="00131297">
              <w:rPr>
                <w:rFonts w:ascii="Open Sans" w:hAnsi="Open Sans" w:cs="Open Sans"/>
                <w:b/>
                <w:color w:val="0C2340"/>
              </w:rPr>
              <w:lastRenderedPageBreak/>
              <w:t>Offence</w:t>
            </w:r>
          </w:p>
        </w:tc>
        <w:tc>
          <w:tcPr>
            <w:tcW w:w="1985" w:type="dxa"/>
            <w:shd w:val="clear" w:color="auto" w:fill="A6A6A6" w:themeFill="background1" w:themeFillShade="A6"/>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b/>
                <w:color w:val="0C2340"/>
              </w:rPr>
              <w:t>Fine</w:t>
            </w:r>
          </w:p>
        </w:tc>
        <w:tc>
          <w:tcPr>
            <w:tcW w:w="2976" w:type="dxa"/>
            <w:shd w:val="clear" w:color="auto" w:fill="A6A6A6" w:themeFill="background1" w:themeFillShade="A6"/>
            <w:vAlign w:val="center"/>
          </w:tcPr>
          <w:p w:rsidR="00045F33" w:rsidRPr="00131297" w:rsidRDefault="00045F33" w:rsidP="00981DE4">
            <w:pPr>
              <w:jc w:val="center"/>
              <w:rPr>
                <w:rFonts w:ascii="Open Sans" w:hAnsi="Open Sans" w:cs="Open Sans"/>
                <w:b/>
                <w:color w:val="0C2340"/>
              </w:rPr>
            </w:pPr>
            <w:r w:rsidRPr="00131297">
              <w:rPr>
                <w:rFonts w:ascii="Open Sans" w:hAnsi="Open Sans" w:cs="Open Sans"/>
                <w:b/>
                <w:color w:val="0C2340"/>
              </w:rPr>
              <w:t>Sanction</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Cancellation of fixture after 2.00 pm on the day before the match</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30-0 walkover</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Failure to meet a fixture obligation on the appointed (or agreed) date</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 xml:space="preserve"> Up to £100  </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30-0 walkover plus a 1 point deduction</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Changing facilities, pitches and/or match equipment that do not meet the requirements of the Minimum Operating Standards</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Warning notice issued on first offence</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Failure to exchange a team sheet prior to the match</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Warning notice issued on first offence, 1 point deducted on further offences</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 xml:space="preserve">Failure to provide wholesome </w:t>
            </w:r>
            <w:proofErr w:type="spellStart"/>
            <w:r w:rsidRPr="00131297">
              <w:rPr>
                <w:rFonts w:ascii="Open Sans" w:hAnsi="Open Sans" w:cs="Open Sans"/>
                <w:color w:val="0C2340"/>
              </w:rPr>
              <w:t>post match</w:t>
            </w:r>
            <w:proofErr w:type="spellEnd"/>
            <w:r w:rsidRPr="00131297">
              <w:rPr>
                <w:rFonts w:ascii="Open Sans" w:hAnsi="Open Sans" w:cs="Open Sans"/>
                <w:color w:val="0C2340"/>
              </w:rPr>
              <w:t xml:space="preserve"> refreshments</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Warning notice issued on first offence</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Failure to record match results and return Team Sheets to the Competition Administrator within 48 hours</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Warning notice issued on first offence</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Failure to register players before they play</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 xml:space="preserve"> </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 xml:space="preserve">30-0 walkover for all matches in which </w:t>
            </w:r>
            <w:proofErr w:type="spellStart"/>
            <w:r w:rsidRPr="00131297">
              <w:rPr>
                <w:rFonts w:ascii="Open Sans" w:hAnsi="Open Sans" w:cs="Open Sans"/>
                <w:color w:val="0C2340"/>
              </w:rPr>
              <w:t>non registered</w:t>
            </w:r>
            <w:proofErr w:type="spellEnd"/>
            <w:r w:rsidRPr="00131297">
              <w:rPr>
                <w:rFonts w:ascii="Open Sans" w:hAnsi="Open Sans" w:cs="Open Sans"/>
                <w:color w:val="0C2340"/>
              </w:rPr>
              <w:t xml:space="preserve"> players are used</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Playing a player who does not meet the eligibility criteria detailed in rule 1</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 at second offence</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30-0 walkover</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Committing an act that is deemed to be not in the spirit of the game</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£50</w:t>
            </w:r>
          </w:p>
        </w:tc>
        <w:tc>
          <w:tcPr>
            <w:tcW w:w="2976" w:type="dxa"/>
            <w:vAlign w:val="center"/>
          </w:tcPr>
          <w:p w:rsidR="00045F33" w:rsidRPr="00131297" w:rsidRDefault="00045F33" w:rsidP="00981DE4">
            <w:pPr>
              <w:jc w:val="center"/>
              <w:rPr>
                <w:rFonts w:ascii="Open Sans" w:hAnsi="Open Sans" w:cs="Open Sans"/>
                <w:color w:val="0C2340"/>
              </w:rPr>
            </w:pP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Failure to control players and/or coaching staff</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Up to £500</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plus additional sanctions</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Withdrawing from a league during the season</w:t>
            </w:r>
          </w:p>
        </w:tc>
        <w:tc>
          <w:tcPr>
            <w:tcW w:w="1985"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No fine up to end of November then up to £100</w:t>
            </w: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May result in temporary or permanent expulsion from the competition</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Conduct deemed to be undesirable</w:t>
            </w:r>
          </w:p>
        </w:tc>
        <w:tc>
          <w:tcPr>
            <w:tcW w:w="1985" w:type="dxa"/>
            <w:vAlign w:val="center"/>
          </w:tcPr>
          <w:p w:rsidR="00045F33" w:rsidRPr="00131297" w:rsidRDefault="00045F33" w:rsidP="00981DE4">
            <w:pPr>
              <w:jc w:val="center"/>
              <w:rPr>
                <w:rFonts w:ascii="Open Sans" w:hAnsi="Open Sans" w:cs="Open Sans"/>
                <w:color w:val="0C2340"/>
              </w:rPr>
            </w:pP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May result in temporary or permanent expulsion from the competition</w:t>
            </w:r>
          </w:p>
        </w:tc>
      </w:tr>
      <w:tr w:rsidR="00045F33" w:rsidRPr="00131297" w:rsidTr="00981DE4">
        <w:tc>
          <w:tcPr>
            <w:tcW w:w="4678" w:type="dxa"/>
            <w:vAlign w:val="center"/>
          </w:tcPr>
          <w:p w:rsidR="00045F33" w:rsidRPr="00131297" w:rsidRDefault="00045F33" w:rsidP="00981DE4">
            <w:pPr>
              <w:rPr>
                <w:rFonts w:ascii="Open Sans" w:hAnsi="Open Sans" w:cs="Open Sans"/>
                <w:color w:val="0C2340"/>
              </w:rPr>
            </w:pPr>
            <w:r w:rsidRPr="00131297">
              <w:rPr>
                <w:rFonts w:ascii="Open Sans" w:hAnsi="Open Sans" w:cs="Open Sans"/>
                <w:color w:val="0C2340"/>
              </w:rPr>
              <w:t>Serious breach of conduct by any official, coach or member of a team</w:t>
            </w:r>
          </w:p>
        </w:tc>
        <w:tc>
          <w:tcPr>
            <w:tcW w:w="1985" w:type="dxa"/>
            <w:vAlign w:val="center"/>
          </w:tcPr>
          <w:p w:rsidR="00045F33" w:rsidRPr="00131297" w:rsidRDefault="00045F33" w:rsidP="00981DE4">
            <w:pPr>
              <w:jc w:val="center"/>
              <w:rPr>
                <w:rFonts w:ascii="Open Sans" w:hAnsi="Open Sans" w:cs="Open Sans"/>
                <w:color w:val="0C2340"/>
              </w:rPr>
            </w:pPr>
          </w:p>
        </w:tc>
        <w:tc>
          <w:tcPr>
            <w:tcW w:w="2976" w:type="dxa"/>
            <w:vAlign w:val="center"/>
          </w:tcPr>
          <w:p w:rsidR="00045F33" w:rsidRPr="00131297" w:rsidRDefault="00045F33" w:rsidP="00981DE4">
            <w:pPr>
              <w:jc w:val="center"/>
              <w:rPr>
                <w:rFonts w:ascii="Open Sans" w:hAnsi="Open Sans" w:cs="Open Sans"/>
                <w:color w:val="0C2340"/>
              </w:rPr>
            </w:pPr>
            <w:r w:rsidRPr="00131297">
              <w:rPr>
                <w:rFonts w:ascii="Open Sans" w:hAnsi="Open Sans" w:cs="Open Sans"/>
                <w:color w:val="0C2340"/>
              </w:rPr>
              <w:t>Expulsion of the guilty individual or of the team</w:t>
            </w:r>
          </w:p>
        </w:tc>
      </w:tr>
    </w:tbl>
    <w:p w:rsidR="00045F33" w:rsidRPr="00131297" w:rsidRDefault="00045F33" w:rsidP="00045F33">
      <w:pPr>
        <w:rPr>
          <w:rFonts w:ascii="Open Sans" w:hAnsi="Open Sans" w:cs="Open Sans"/>
          <w:color w:val="0C2340"/>
        </w:rPr>
        <w:sectPr w:rsidR="00045F33" w:rsidRPr="00131297" w:rsidSect="00981DE4">
          <w:type w:val="continuous"/>
          <w:pgSz w:w="11906" w:h="16838"/>
          <w:pgMar w:top="1440" w:right="1021" w:bottom="1440" w:left="1021" w:header="709" w:footer="253" w:gutter="0"/>
          <w:cols w:space="708"/>
          <w:titlePg/>
          <w:docGrid w:linePitch="360"/>
        </w:sectPr>
      </w:pPr>
    </w:p>
    <w:p w:rsidR="00045F33" w:rsidRPr="00131297" w:rsidRDefault="00045F33" w:rsidP="00045F33">
      <w:pPr>
        <w:rPr>
          <w:rFonts w:ascii="Open Sans" w:hAnsi="Open Sans" w:cs="Open Sans"/>
          <w:color w:val="0C2340"/>
        </w:rPr>
        <w:sectPr w:rsidR="00045F33" w:rsidRPr="00131297" w:rsidSect="00981DE4">
          <w:type w:val="continuous"/>
          <w:pgSz w:w="11906" w:h="16838"/>
          <w:pgMar w:top="1440" w:right="1021" w:bottom="1440" w:left="1021" w:header="709" w:footer="253" w:gutter="0"/>
          <w:cols w:num="2" w:space="708"/>
          <w:titlePg/>
          <w:docGrid w:linePitch="360"/>
        </w:sectPr>
      </w:pPr>
    </w:p>
    <w:p w:rsidR="00045F33" w:rsidRDefault="00045F33" w:rsidP="000E0481">
      <w:pPr>
        <w:pStyle w:val="ListParagraph"/>
        <w:numPr>
          <w:ilvl w:val="1"/>
          <w:numId w:val="35"/>
        </w:numPr>
        <w:spacing w:after="200" w:line="276" w:lineRule="auto"/>
        <w:rPr>
          <w:rFonts w:ascii="Open Sans" w:hAnsi="Open Sans" w:cs="Open Sans"/>
          <w:color w:val="0C2340"/>
        </w:rPr>
      </w:pPr>
      <w:r w:rsidRPr="00045F33">
        <w:rPr>
          <w:rFonts w:ascii="Open Sans" w:hAnsi="Open Sans" w:cs="Open Sans"/>
          <w:color w:val="0C2340"/>
        </w:rPr>
        <w:t>The Competition Administration Officer (</w:t>
      </w:r>
      <w:r w:rsidR="003E708E">
        <w:rPr>
          <w:rFonts w:ascii="Open Sans" w:hAnsi="Open Sans" w:cs="Open Sans"/>
          <w:color w:val="0C2340"/>
        </w:rPr>
        <w:t>AOC</w:t>
      </w:r>
      <w:proofErr w:type="gramStart"/>
      <w:r w:rsidRPr="00045F33">
        <w:rPr>
          <w:rFonts w:ascii="Open Sans" w:hAnsi="Open Sans" w:cs="Open Sans"/>
          <w:color w:val="0C2340"/>
        </w:rPr>
        <w:t>)  will</w:t>
      </w:r>
      <w:proofErr w:type="gramEnd"/>
      <w:r w:rsidRPr="00045F33">
        <w:rPr>
          <w:rFonts w:ascii="Open Sans" w:hAnsi="Open Sans" w:cs="Open Sans"/>
          <w:color w:val="0C2340"/>
        </w:rPr>
        <w:t xml:space="preserve"> write to the institution informing them that they are charged of being in breach of rule.</w:t>
      </w:r>
    </w:p>
    <w:p w:rsidR="00045F33" w:rsidRDefault="00045F33" w:rsidP="00045F33">
      <w:pPr>
        <w:pStyle w:val="ListParagraph"/>
        <w:spacing w:after="200" w:line="276" w:lineRule="auto"/>
        <w:ind w:left="1004"/>
        <w:rPr>
          <w:rFonts w:ascii="Open Sans" w:hAnsi="Open Sans" w:cs="Open Sans"/>
          <w:color w:val="0C2340"/>
        </w:rPr>
      </w:pPr>
    </w:p>
    <w:p w:rsidR="00045F33" w:rsidRPr="00045F33" w:rsidRDefault="00045F33" w:rsidP="000E0481">
      <w:pPr>
        <w:pStyle w:val="ListParagraph"/>
        <w:numPr>
          <w:ilvl w:val="1"/>
          <w:numId w:val="35"/>
        </w:numPr>
        <w:spacing w:after="200" w:line="276" w:lineRule="auto"/>
        <w:rPr>
          <w:rFonts w:ascii="Open Sans" w:hAnsi="Open Sans" w:cs="Open Sans"/>
          <w:color w:val="0C2340"/>
        </w:rPr>
      </w:pPr>
      <w:r w:rsidRPr="00045F33">
        <w:rPr>
          <w:rFonts w:ascii="Open Sans" w:eastAsia="Times New Roman" w:hAnsi="Open Sans" w:cs="Open Sans"/>
          <w:bCs/>
          <w:color w:val="0C2340"/>
          <w:lang w:eastAsia="en-GB"/>
        </w:rPr>
        <w:t>The institution will have 7 days to respond in writing to include:-</w:t>
      </w:r>
    </w:p>
    <w:p w:rsidR="00045F33" w:rsidRPr="00131297" w:rsidRDefault="00045F33" w:rsidP="00045F33">
      <w:pPr>
        <w:rPr>
          <w:rFonts w:ascii="Open Sans" w:hAnsi="Open Sans" w:cs="Open Sans"/>
          <w:color w:val="0C2340"/>
        </w:rPr>
      </w:pPr>
    </w:p>
    <w:p w:rsidR="00045F33" w:rsidRPr="00131297" w:rsidRDefault="00045F33" w:rsidP="000E0481">
      <w:pPr>
        <w:numPr>
          <w:ilvl w:val="0"/>
          <w:numId w:val="31"/>
        </w:numPr>
        <w:spacing w:after="200" w:line="276" w:lineRule="auto"/>
        <w:ind w:left="1134" w:hanging="425"/>
        <w:contextualSpacing/>
        <w:rPr>
          <w:rFonts w:ascii="Open Sans" w:eastAsia="Times New Roman" w:hAnsi="Open Sans" w:cs="Open Sans"/>
          <w:bCs/>
          <w:color w:val="0C2340"/>
          <w:lang w:eastAsia="en-GB"/>
        </w:rPr>
      </w:pPr>
      <w:r w:rsidRPr="00131297">
        <w:rPr>
          <w:rFonts w:ascii="Open Sans" w:eastAsia="Times New Roman" w:hAnsi="Open Sans" w:cs="Open Sans"/>
          <w:bCs/>
          <w:color w:val="0C2340"/>
          <w:lang w:eastAsia="en-GB"/>
        </w:rPr>
        <w:t xml:space="preserve">whether they admit or deny the Charge(s) or any part of a Charge; </w:t>
      </w:r>
    </w:p>
    <w:p w:rsidR="00045F33" w:rsidRPr="00131297" w:rsidRDefault="00045F33" w:rsidP="000E0481">
      <w:pPr>
        <w:numPr>
          <w:ilvl w:val="0"/>
          <w:numId w:val="31"/>
        </w:numPr>
        <w:spacing w:after="200" w:line="276" w:lineRule="auto"/>
        <w:ind w:left="1134" w:hanging="425"/>
        <w:contextualSpacing/>
        <w:rPr>
          <w:rFonts w:ascii="Open Sans" w:eastAsia="Times New Roman" w:hAnsi="Open Sans" w:cs="Open Sans"/>
          <w:bCs/>
          <w:color w:val="0C2340"/>
          <w:lang w:eastAsia="en-GB"/>
        </w:rPr>
      </w:pPr>
      <w:r w:rsidRPr="00131297">
        <w:rPr>
          <w:rFonts w:ascii="Open Sans" w:eastAsia="Times New Roman" w:hAnsi="Open Sans" w:cs="Open Sans"/>
          <w:bCs/>
          <w:color w:val="0C2340"/>
          <w:lang w:eastAsia="en-GB"/>
        </w:rPr>
        <w:lastRenderedPageBreak/>
        <w:t xml:space="preserve">a list of witnesses upon whom the institution intends to rely together with a written statement signed by each witness setting out his/her evidence in full; and </w:t>
      </w:r>
    </w:p>
    <w:p w:rsidR="00045F33" w:rsidRPr="00131297" w:rsidRDefault="00045F33" w:rsidP="000E0481">
      <w:pPr>
        <w:numPr>
          <w:ilvl w:val="0"/>
          <w:numId w:val="31"/>
        </w:numPr>
        <w:spacing w:after="200" w:line="276" w:lineRule="auto"/>
        <w:ind w:left="1134" w:hanging="425"/>
        <w:contextualSpacing/>
        <w:rPr>
          <w:rFonts w:ascii="Open Sans" w:eastAsia="Times New Roman" w:hAnsi="Open Sans" w:cs="Open Sans"/>
          <w:bCs/>
          <w:color w:val="0C2340"/>
          <w:lang w:eastAsia="en-GB"/>
        </w:rPr>
      </w:pPr>
      <w:proofErr w:type="gramStart"/>
      <w:r w:rsidRPr="00131297">
        <w:rPr>
          <w:rFonts w:ascii="Open Sans" w:eastAsia="Times New Roman" w:hAnsi="Open Sans" w:cs="Open Sans"/>
          <w:bCs/>
          <w:color w:val="0C2340"/>
          <w:lang w:eastAsia="en-GB"/>
        </w:rPr>
        <w:t>copies</w:t>
      </w:r>
      <w:proofErr w:type="gramEnd"/>
      <w:r w:rsidRPr="00131297">
        <w:rPr>
          <w:rFonts w:ascii="Open Sans" w:eastAsia="Times New Roman" w:hAnsi="Open Sans" w:cs="Open Sans"/>
          <w:bCs/>
          <w:color w:val="0C2340"/>
          <w:lang w:eastAsia="en-GB"/>
        </w:rPr>
        <w:t xml:space="preserve"> of any documentation, evidence or other relevant material (of whatever nature) on which the institution intends to rely at a hearing.</w:t>
      </w:r>
    </w:p>
    <w:p w:rsidR="00045F33" w:rsidRPr="00131297" w:rsidRDefault="00045F33" w:rsidP="00045F33">
      <w:pPr>
        <w:ind w:left="1134"/>
        <w:contextualSpacing/>
        <w:rPr>
          <w:rFonts w:ascii="Open Sans" w:eastAsia="Times New Roman" w:hAnsi="Open Sans" w:cs="Open Sans"/>
          <w:bCs/>
          <w:color w:val="0C2340"/>
          <w:lang w:eastAsia="en-GB"/>
        </w:rPr>
      </w:pPr>
    </w:p>
    <w:p w:rsidR="00045F33" w:rsidRPr="00045F33" w:rsidRDefault="00045F33" w:rsidP="000E0481">
      <w:pPr>
        <w:pStyle w:val="ListParagraph"/>
        <w:numPr>
          <w:ilvl w:val="1"/>
          <w:numId w:val="36"/>
        </w:numPr>
        <w:spacing w:after="200" w:line="276" w:lineRule="auto"/>
        <w:rPr>
          <w:rFonts w:ascii="Open Sans" w:hAnsi="Open Sans" w:cs="Open Sans"/>
          <w:color w:val="0C2340"/>
        </w:rPr>
      </w:pPr>
      <w:r w:rsidRPr="00045F33">
        <w:rPr>
          <w:rFonts w:ascii="Open Sans" w:eastAsia="Times New Roman" w:hAnsi="Open Sans" w:cs="Open Sans"/>
          <w:bCs/>
          <w:color w:val="0C2340"/>
          <w:lang w:eastAsia="en-GB"/>
        </w:rPr>
        <w:t>The Competi</w:t>
      </w:r>
      <w:r w:rsidR="003E708E">
        <w:rPr>
          <w:rFonts w:ascii="Open Sans" w:eastAsia="Times New Roman" w:hAnsi="Open Sans" w:cs="Open Sans"/>
          <w:bCs/>
          <w:color w:val="0C2340"/>
          <w:lang w:eastAsia="en-GB"/>
        </w:rPr>
        <w:t>tion Administration Officer (AOC</w:t>
      </w:r>
      <w:r w:rsidRPr="00045F33">
        <w:rPr>
          <w:rFonts w:ascii="Open Sans" w:eastAsia="Times New Roman" w:hAnsi="Open Sans" w:cs="Open Sans"/>
          <w:bCs/>
          <w:color w:val="0C2340"/>
          <w:lang w:eastAsia="en-GB"/>
        </w:rPr>
        <w:t>) will review the evidence and make a decision on any sanction.</w:t>
      </w:r>
    </w:p>
    <w:p w:rsidR="00045F33" w:rsidRPr="00045F33" w:rsidRDefault="00045F33" w:rsidP="00045F33">
      <w:pPr>
        <w:pStyle w:val="ListParagraph"/>
        <w:spacing w:after="200" w:line="276" w:lineRule="auto"/>
        <w:rPr>
          <w:rFonts w:ascii="Open Sans" w:hAnsi="Open Sans" w:cs="Open Sans"/>
          <w:color w:val="0C2340"/>
        </w:rPr>
      </w:pPr>
    </w:p>
    <w:p w:rsidR="00045F33" w:rsidRPr="00045F33" w:rsidRDefault="00045F33" w:rsidP="000E0481">
      <w:pPr>
        <w:pStyle w:val="ListParagraph"/>
        <w:numPr>
          <w:ilvl w:val="1"/>
          <w:numId w:val="36"/>
        </w:numPr>
        <w:spacing w:after="200" w:line="276" w:lineRule="auto"/>
        <w:rPr>
          <w:rFonts w:ascii="Open Sans" w:hAnsi="Open Sans" w:cs="Open Sans"/>
          <w:color w:val="0C2340"/>
        </w:rPr>
      </w:pPr>
      <w:r w:rsidRPr="00045F33">
        <w:rPr>
          <w:rFonts w:ascii="Open Sans" w:eastAsia="Times New Roman" w:hAnsi="Open Sans" w:cs="Open Sans"/>
          <w:bCs/>
          <w:color w:val="0C2340"/>
          <w:szCs w:val="22"/>
          <w:lang w:eastAsia="en-GB"/>
        </w:rPr>
        <w:t xml:space="preserve">If the institution does not respond within 7 days </w:t>
      </w:r>
      <w:r w:rsidRPr="00045F33">
        <w:rPr>
          <w:rFonts w:ascii="Open Sans" w:eastAsia="Times New Roman" w:hAnsi="Open Sans" w:cs="Open Sans"/>
          <w:bCs/>
          <w:color w:val="0C2340"/>
          <w:lang w:eastAsia="en-GB"/>
        </w:rPr>
        <w:t>The Competi</w:t>
      </w:r>
      <w:r w:rsidR="003E708E">
        <w:rPr>
          <w:rFonts w:ascii="Open Sans" w:eastAsia="Times New Roman" w:hAnsi="Open Sans" w:cs="Open Sans"/>
          <w:bCs/>
          <w:color w:val="0C2340"/>
          <w:lang w:eastAsia="en-GB"/>
        </w:rPr>
        <w:t>tion Administration Officer (AOC</w:t>
      </w:r>
      <w:r w:rsidRPr="00045F33">
        <w:rPr>
          <w:rFonts w:ascii="Open Sans" w:eastAsia="Times New Roman" w:hAnsi="Open Sans" w:cs="Open Sans"/>
          <w:bCs/>
          <w:color w:val="0C2340"/>
          <w:lang w:eastAsia="en-GB"/>
        </w:rPr>
        <w:t>) will make a decision based on the evidence available.</w:t>
      </w:r>
    </w:p>
    <w:p w:rsidR="00045F33" w:rsidRPr="00045F33" w:rsidRDefault="00045F33" w:rsidP="00045F33">
      <w:pPr>
        <w:pStyle w:val="ListParagraph"/>
        <w:rPr>
          <w:rFonts w:ascii="Open Sans" w:hAnsi="Open Sans" w:cs="Open Sans"/>
          <w:color w:val="0C2340"/>
        </w:rPr>
      </w:pPr>
    </w:p>
    <w:p w:rsidR="00045F33" w:rsidRDefault="00045F33" w:rsidP="000E0481">
      <w:pPr>
        <w:pStyle w:val="ListParagraph"/>
        <w:numPr>
          <w:ilvl w:val="1"/>
          <w:numId w:val="36"/>
        </w:numPr>
        <w:spacing w:after="200" w:line="276" w:lineRule="auto"/>
        <w:rPr>
          <w:rFonts w:ascii="Open Sans" w:hAnsi="Open Sans" w:cs="Open Sans"/>
          <w:color w:val="0C2340"/>
        </w:rPr>
      </w:pPr>
      <w:proofErr w:type="spellStart"/>
      <w:r w:rsidRPr="00045F33">
        <w:rPr>
          <w:rFonts w:ascii="Open Sans" w:eastAsia="Times New Roman" w:hAnsi="Open Sans" w:cs="Open Sans"/>
          <w:bCs/>
          <w:color w:val="0C2340"/>
          <w:lang w:eastAsia="en-GB"/>
        </w:rPr>
        <w:t>Aoc</w:t>
      </w:r>
      <w:proofErr w:type="spellEnd"/>
      <w:r w:rsidRPr="00045F33">
        <w:rPr>
          <w:rFonts w:ascii="Open Sans" w:eastAsia="Times New Roman" w:hAnsi="Open Sans" w:cs="Open Sans"/>
          <w:bCs/>
          <w:color w:val="0C2340"/>
          <w:lang w:eastAsia="en-GB"/>
        </w:rPr>
        <w:t xml:space="preserve"> Sport</w:t>
      </w:r>
      <w:r w:rsidRPr="00045F33">
        <w:rPr>
          <w:rFonts w:ascii="Open Sans" w:hAnsi="Open Sans" w:cs="Open Sans"/>
          <w:color w:val="0C2340"/>
        </w:rPr>
        <w:t xml:space="preserve"> has the power to exclude from further participation in the competition any team whose conduct, in their opinion, has been undesirable.</w:t>
      </w:r>
    </w:p>
    <w:p w:rsidR="00045F33" w:rsidRPr="00045F33" w:rsidRDefault="00045F33" w:rsidP="00045F33">
      <w:pPr>
        <w:pStyle w:val="ListParagraph"/>
        <w:rPr>
          <w:rFonts w:ascii="Open Sans" w:hAnsi="Open Sans" w:cs="Open Sans"/>
          <w:color w:val="0C2340"/>
        </w:rPr>
      </w:pPr>
    </w:p>
    <w:p w:rsidR="00045F33" w:rsidRPr="00045F33" w:rsidRDefault="00045F33" w:rsidP="000E0481">
      <w:pPr>
        <w:pStyle w:val="ListParagraph"/>
        <w:numPr>
          <w:ilvl w:val="1"/>
          <w:numId w:val="36"/>
        </w:numPr>
        <w:spacing w:after="200" w:line="276" w:lineRule="auto"/>
        <w:rPr>
          <w:rFonts w:ascii="Open Sans" w:hAnsi="Open Sans" w:cs="Open Sans"/>
          <w:color w:val="0C2340"/>
        </w:rPr>
      </w:pPr>
      <w:r w:rsidRPr="00045F33">
        <w:rPr>
          <w:rFonts w:ascii="Open Sans" w:hAnsi="Open Sans" w:cs="Open Sans"/>
          <w:color w:val="0C2340"/>
        </w:rPr>
        <w:t xml:space="preserve">Any official, coach or member of a team who is found guilty of a serious breach of rule shall be liable to expulsion or any such penalty </w:t>
      </w:r>
      <w:proofErr w:type="spellStart"/>
      <w:r w:rsidRPr="00045F33">
        <w:rPr>
          <w:rFonts w:ascii="Open Sans" w:hAnsi="Open Sans" w:cs="Open Sans"/>
          <w:color w:val="0C2340"/>
        </w:rPr>
        <w:t>AoC</w:t>
      </w:r>
      <w:proofErr w:type="spellEnd"/>
      <w:r w:rsidRPr="00045F33">
        <w:rPr>
          <w:rFonts w:ascii="Open Sans" w:hAnsi="Open Sans" w:cs="Open Sans"/>
          <w:color w:val="0C2340"/>
        </w:rPr>
        <w:t xml:space="preserve"> Sport may decide, and their team shall also be liable to expulsion.</w:t>
      </w:r>
    </w:p>
    <w:p w:rsidR="00045F33" w:rsidRPr="00131297" w:rsidRDefault="00045F33" w:rsidP="00045F33">
      <w:pPr>
        <w:rPr>
          <w:rFonts w:ascii="Open Sans" w:eastAsia="Times New Roman" w:hAnsi="Open Sans" w:cs="Open Sans"/>
          <w:b/>
          <w:bCs/>
          <w:color w:val="0C2340"/>
          <w:lang w:eastAsia="en-GB"/>
        </w:rPr>
      </w:pPr>
    </w:p>
    <w:p w:rsidR="00045F33" w:rsidRPr="00131297" w:rsidRDefault="00045F33" w:rsidP="00045F33">
      <w:pPr>
        <w:rPr>
          <w:rFonts w:ascii="Open Sans" w:eastAsia="Times New Roman" w:hAnsi="Open Sans" w:cs="Open Sans"/>
          <w:b/>
          <w:bCs/>
          <w:color w:val="0C2340"/>
          <w:lang w:eastAsia="en-GB"/>
        </w:rPr>
      </w:pPr>
    </w:p>
    <w:p w:rsidR="00045F33" w:rsidRPr="00131297" w:rsidRDefault="00045F33" w:rsidP="00045F33">
      <w:pPr>
        <w:spacing w:after="200" w:line="276" w:lineRule="auto"/>
        <w:ind w:left="720" w:hanging="720"/>
        <w:contextualSpacing/>
        <w:rPr>
          <w:rFonts w:ascii="Open Sans" w:eastAsia="Times New Roman" w:hAnsi="Open Sans" w:cs="Open Sans"/>
          <w:b/>
          <w:bCs/>
          <w:color w:val="861F41"/>
          <w:lang w:eastAsia="en-GB"/>
        </w:rPr>
      </w:pPr>
      <w:r>
        <w:rPr>
          <w:rFonts w:ascii="Open Sans" w:eastAsia="Times New Roman" w:hAnsi="Open Sans" w:cs="Open Sans"/>
          <w:b/>
          <w:bCs/>
          <w:color w:val="861F41"/>
          <w:lang w:eastAsia="en-GB"/>
        </w:rPr>
        <w:t xml:space="preserve">10. </w:t>
      </w:r>
      <w:r>
        <w:rPr>
          <w:rFonts w:ascii="Open Sans" w:eastAsia="Times New Roman" w:hAnsi="Open Sans" w:cs="Open Sans"/>
          <w:b/>
          <w:bCs/>
          <w:color w:val="861F41"/>
          <w:lang w:eastAsia="en-GB"/>
        </w:rPr>
        <w:tab/>
      </w:r>
      <w:r w:rsidRPr="00131297">
        <w:rPr>
          <w:rFonts w:ascii="Open Sans" w:eastAsia="Times New Roman" w:hAnsi="Open Sans" w:cs="Open Sans"/>
          <w:b/>
          <w:bCs/>
          <w:color w:val="861F41"/>
          <w:lang w:eastAsia="en-GB"/>
        </w:rPr>
        <w:t xml:space="preserve">WALKOVERS, PROTESTS AND APPEALS </w:t>
      </w:r>
    </w:p>
    <w:p w:rsidR="00045F33" w:rsidRPr="00131297" w:rsidRDefault="00045F33" w:rsidP="00045F33">
      <w:pPr>
        <w:rPr>
          <w:rFonts w:ascii="Open Sans" w:hAnsi="Open Sans" w:cs="Open Sans"/>
          <w:color w:val="0C2340"/>
        </w:rPr>
      </w:pPr>
    </w:p>
    <w:p w:rsidR="00045F33" w:rsidRPr="00045F33" w:rsidRDefault="00045F33" w:rsidP="000E0481">
      <w:pPr>
        <w:pStyle w:val="ListParagraph"/>
        <w:numPr>
          <w:ilvl w:val="1"/>
          <w:numId w:val="37"/>
        </w:numPr>
        <w:spacing w:after="200" w:line="276" w:lineRule="auto"/>
        <w:ind w:left="709" w:hanging="709"/>
        <w:rPr>
          <w:rFonts w:ascii="Open Sans" w:hAnsi="Open Sans" w:cs="Open Sans"/>
          <w:color w:val="0C2340"/>
        </w:rPr>
      </w:pPr>
      <w:r w:rsidRPr="00045F33">
        <w:rPr>
          <w:rFonts w:ascii="Open Sans" w:hAnsi="Open Sans" w:cs="Open Sans"/>
          <w:color w:val="0C2340"/>
        </w:rPr>
        <w:t xml:space="preserve">Institutions wishing to make an appeal against the decision of the </w:t>
      </w:r>
      <w:r w:rsidRPr="00045F33">
        <w:rPr>
          <w:rFonts w:ascii="Open Sans" w:eastAsia="Times New Roman" w:hAnsi="Open Sans" w:cs="Open Sans"/>
          <w:bCs/>
          <w:color w:val="0C2340"/>
          <w:lang w:eastAsia="en-GB"/>
        </w:rPr>
        <w:t xml:space="preserve">Competition Administration Officer (RFL) must do so within 7 days using the stage 2 appeals form available on the resources section of the </w:t>
      </w:r>
      <w:proofErr w:type="spellStart"/>
      <w:r w:rsidRPr="00045F33">
        <w:rPr>
          <w:rFonts w:ascii="Open Sans" w:eastAsia="Times New Roman" w:hAnsi="Open Sans" w:cs="Open Sans"/>
          <w:bCs/>
          <w:color w:val="0C2340"/>
          <w:lang w:eastAsia="en-GB"/>
        </w:rPr>
        <w:t>AoC</w:t>
      </w:r>
      <w:proofErr w:type="spellEnd"/>
      <w:r w:rsidRPr="00045F33">
        <w:rPr>
          <w:rFonts w:ascii="Open Sans" w:eastAsia="Times New Roman" w:hAnsi="Open Sans" w:cs="Open Sans"/>
          <w:bCs/>
          <w:color w:val="0C2340"/>
          <w:lang w:eastAsia="en-GB"/>
        </w:rPr>
        <w:t xml:space="preserve"> Sport website</w:t>
      </w:r>
    </w:p>
    <w:p w:rsidR="00045F33" w:rsidRPr="00045F33" w:rsidRDefault="00045F33" w:rsidP="000E0481">
      <w:pPr>
        <w:pStyle w:val="ListParagraph"/>
        <w:numPr>
          <w:ilvl w:val="1"/>
          <w:numId w:val="37"/>
        </w:numPr>
        <w:spacing w:after="200" w:line="276" w:lineRule="auto"/>
        <w:ind w:left="709"/>
        <w:rPr>
          <w:rFonts w:ascii="Open Sans" w:hAnsi="Open Sans" w:cs="Open Sans"/>
          <w:color w:val="0C2340"/>
        </w:rPr>
      </w:pPr>
      <w:r w:rsidRPr="00045F33">
        <w:rPr>
          <w:rFonts w:ascii="Open Sans" w:hAnsi="Open Sans" w:cs="Open Sans"/>
          <w:color w:val="0C2340"/>
        </w:rPr>
        <w:t xml:space="preserve">The stage 2 Appeal must: </w:t>
      </w:r>
    </w:p>
    <w:p w:rsidR="00045F33" w:rsidRPr="00131297" w:rsidRDefault="00045F33" w:rsidP="00045F33">
      <w:pPr>
        <w:rPr>
          <w:rFonts w:ascii="Open Sans" w:hAnsi="Open Sans" w:cs="Open Sans"/>
          <w:color w:val="0C2340"/>
        </w:rPr>
      </w:pPr>
    </w:p>
    <w:p w:rsidR="00045F33" w:rsidRPr="00131297" w:rsidRDefault="00045F33" w:rsidP="000E0481">
      <w:pPr>
        <w:numPr>
          <w:ilvl w:val="0"/>
          <w:numId w:val="32"/>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identify the specific decision(s) being appealed; </w:t>
      </w:r>
    </w:p>
    <w:p w:rsidR="00045F33" w:rsidRPr="00131297" w:rsidRDefault="00045F33" w:rsidP="000E0481">
      <w:pPr>
        <w:numPr>
          <w:ilvl w:val="0"/>
          <w:numId w:val="32"/>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set out the ground(s) of appeal and the reasons why it would be substantially unfair not to alter the original decision; </w:t>
      </w:r>
    </w:p>
    <w:p w:rsidR="00045F33" w:rsidRPr="00131297" w:rsidRDefault="00045F33" w:rsidP="000E0481">
      <w:pPr>
        <w:numPr>
          <w:ilvl w:val="0"/>
          <w:numId w:val="32"/>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set out a statement of the facts upon which the appeal is based;</w:t>
      </w:r>
    </w:p>
    <w:p w:rsidR="00045F33" w:rsidRPr="00131297" w:rsidRDefault="00045F33" w:rsidP="00045F33">
      <w:pPr>
        <w:ind w:left="1134"/>
        <w:contextualSpacing/>
        <w:rPr>
          <w:rFonts w:ascii="Open Sans" w:hAnsi="Open Sans" w:cs="Open Sans"/>
          <w:color w:val="0C2340"/>
        </w:rPr>
      </w:pPr>
    </w:p>
    <w:p w:rsidR="00045F33" w:rsidRPr="006C130B" w:rsidRDefault="00045F33" w:rsidP="000E0481">
      <w:pPr>
        <w:pStyle w:val="ListParagraph"/>
        <w:numPr>
          <w:ilvl w:val="1"/>
          <w:numId w:val="37"/>
        </w:numPr>
        <w:spacing w:after="200" w:line="276" w:lineRule="auto"/>
        <w:rPr>
          <w:rFonts w:ascii="Open Sans" w:hAnsi="Open Sans" w:cs="Open Sans"/>
          <w:color w:val="0C2340"/>
        </w:rPr>
      </w:pPr>
      <w:r w:rsidRPr="006C130B">
        <w:rPr>
          <w:rFonts w:ascii="Open Sans" w:hAnsi="Open Sans" w:cs="Open Sans"/>
          <w:color w:val="0C2340"/>
        </w:rPr>
        <w:t xml:space="preserve">The grounds of appeal available to the institution shall be that </w:t>
      </w:r>
      <w:proofErr w:type="spellStart"/>
      <w:r w:rsidRPr="006C130B">
        <w:rPr>
          <w:rFonts w:ascii="Open Sans" w:hAnsi="Open Sans" w:cs="Open Sans"/>
          <w:color w:val="0C2340"/>
        </w:rPr>
        <w:t>AoC</w:t>
      </w:r>
      <w:proofErr w:type="spellEnd"/>
      <w:r w:rsidRPr="006C130B">
        <w:rPr>
          <w:rFonts w:ascii="Open Sans" w:hAnsi="Open Sans" w:cs="Open Sans"/>
          <w:color w:val="0C2340"/>
        </w:rPr>
        <w:t xml:space="preserve"> Sport : </w:t>
      </w:r>
    </w:p>
    <w:p w:rsidR="00045F33" w:rsidRPr="00131297" w:rsidRDefault="00045F33" w:rsidP="000E0481">
      <w:pPr>
        <w:numPr>
          <w:ilvl w:val="0"/>
          <w:numId w:val="33"/>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failed to give the appellant a fair hearing and/or </w:t>
      </w:r>
    </w:p>
    <w:p w:rsidR="00045F33" w:rsidRPr="00131297" w:rsidRDefault="00045F33" w:rsidP="000E0481">
      <w:pPr>
        <w:numPr>
          <w:ilvl w:val="0"/>
          <w:numId w:val="33"/>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misinterpreted or failed to comply with the rules or regulations relevant to its decision; and/or </w:t>
      </w:r>
    </w:p>
    <w:p w:rsidR="00045F33" w:rsidRPr="00131297" w:rsidRDefault="00045F33" w:rsidP="000E0481">
      <w:pPr>
        <w:numPr>
          <w:ilvl w:val="0"/>
          <w:numId w:val="33"/>
        </w:numPr>
        <w:spacing w:after="200" w:line="276" w:lineRule="auto"/>
        <w:ind w:left="1134" w:hanging="425"/>
        <w:contextualSpacing/>
        <w:rPr>
          <w:rFonts w:ascii="Open Sans" w:hAnsi="Open Sans" w:cs="Open Sans"/>
          <w:color w:val="0C2340"/>
        </w:rPr>
      </w:pPr>
      <w:r w:rsidRPr="00131297">
        <w:rPr>
          <w:rFonts w:ascii="Open Sans" w:hAnsi="Open Sans" w:cs="Open Sans"/>
          <w:color w:val="0C2340"/>
        </w:rPr>
        <w:t xml:space="preserve">came to a decision to which no reasonable such body could have come and/or </w:t>
      </w:r>
    </w:p>
    <w:p w:rsidR="00045F33" w:rsidRPr="00131297" w:rsidRDefault="00045F33" w:rsidP="000E0481">
      <w:pPr>
        <w:numPr>
          <w:ilvl w:val="0"/>
          <w:numId w:val="33"/>
        </w:numPr>
        <w:spacing w:after="200" w:line="276" w:lineRule="auto"/>
        <w:ind w:left="1134" w:hanging="425"/>
        <w:contextualSpacing/>
        <w:rPr>
          <w:rFonts w:ascii="Open Sans" w:hAnsi="Open Sans" w:cs="Open Sans"/>
          <w:color w:val="000000"/>
        </w:rPr>
      </w:pPr>
      <w:r w:rsidRPr="00131297">
        <w:rPr>
          <w:rFonts w:ascii="Open Sans" w:hAnsi="Open Sans" w:cs="Open Sans"/>
          <w:color w:val="0C2340"/>
        </w:rPr>
        <w:t>imposed a penalty, award, order or sanction that was excessive</w:t>
      </w:r>
    </w:p>
    <w:p w:rsidR="00045F33" w:rsidRPr="00131297" w:rsidRDefault="00045F33" w:rsidP="00045F33">
      <w:pPr>
        <w:ind w:left="1134" w:hanging="567"/>
        <w:contextualSpacing/>
        <w:rPr>
          <w:rFonts w:ascii="Open Sans" w:hAnsi="Open Sans" w:cs="Open Sans"/>
          <w:color w:val="0C2340"/>
        </w:rPr>
      </w:pPr>
    </w:p>
    <w:p w:rsidR="00045F33" w:rsidRDefault="00045F33" w:rsidP="000E0481">
      <w:pPr>
        <w:pStyle w:val="ListParagraph"/>
        <w:numPr>
          <w:ilvl w:val="1"/>
          <w:numId w:val="37"/>
        </w:numPr>
        <w:spacing w:after="200" w:line="276" w:lineRule="auto"/>
        <w:rPr>
          <w:rFonts w:ascii="Open Sans" w:hAnsi="Open Sans" w:cs="Open Sans"/>
          <w:color w:val="0C2340"/>
        </w:rPr>
      </w:pPr>
      <w:r w:rsidRPr="006C130B">
        <w:rPr>
          <w:rFonts w:ascii="Open Sans" w:hAnsi="Open Sans" w:cs="Open Sans"/>
          <w:color w:val="0C2340"/>
        </w:rPr>
        <w:t>The stage 2 appeal will be dealt with by the Senior Administration Officer or the Competition Manager.</w:t>
      </w:r>
    </w:p>
    <w:p w:rsidR="006C130B" w:rsidRDefault="006C130B" w:rsidP="006C130B">
      <w:pPr>
        <w:pStyle w:val="ListParagraph"/>
        <w:spacing w:after="200" w:line="276" w:lineRule="auto"/>
        <w:ind w:left="1080"/>
        <w:rPr>
          <w:rFonts w:ascii="Open Sans" w:hAnsi="Open Sans" w:cs="Open Sans"/>
          <w:color w:val="0C2340"/>
        </w:rPr>
      </w:pPr>
    </w:p>
    <w:p w:rsidR="00045F33" w:rsidRDefault="00045F33" w:rsidP="000E0481">
      <w:pPr>
        <w:pStyle w:val="ListParagraph"/>
        <w:numPr>
          <w:ilvl w:val="1"/>
          <w:numId w:val="37"/>
        </w:numPr>
        <w:spacing w:after="200" w:line="276" w:lineRule="auto"/>
        <w:rPr>
          <w:rFonts w:ascii="Open Sans" w:hAnsi="Open Sans" w:cs="Open Sans"/>
          <w:color w:val="0C2340"/>
        </w:rPr>
      </w:pPr>
      <w:r w:rsidRPr="006C130B">
        <w:rPr>
          <w:rFonts w:ascii="Open Sans" w:hAnsi="Open Sans" w:cs="Open Sans"/>
          <w:color w:val="0C2340"/>
        </w:rPr>
        <w:t xml:space="preserve">The appellant will be sent a written response within 14 days which clearly states the decision </w:t>
      </w:r>
      <w:r w:rsidRPr="006C130B">
        <w:rPr>
          <w:rFonts w:ascii="Open Sans" w:hAnsi="Open Sans" w:cs="Open Sans"/>
          <w:color w:val="0C2340"/>
        </w:rPr>
        <w:lastRenderedPageBreak/>
        <w:t>appealed against, whether or not the appeal has been accepted and the reasons for this decision.</w:t>
      </w:r>
    </w:p>
    <w:p w:rsidR="006C130B" w:rsidRPr="006C130B" w:rsidRDefault="006C130B" w:rsidP="006C130B">
      <w:pPr>
        <w:pStyle w:val="ListParagraph"/>
        <w:rPr>
          <w:rFonts w:ascii="Open Sans" w:hAnsi="Open Sans" w:cs="Open Sans"/>
          <w:color w:val="0C2340"/>
        </w:rPr>
      </w:pPr>
    </w:p>
    <w:p w:rsidR="00045F33" w:rsidRPr="006C130B" w:rsidRDefault="00045F33" w:rsidP="000E0481">
      <w:pPr>
        <w:pStyle w:val="ListParagraph"/>
        <w:numPr>
          <w:ilvl w:val="1"/>
          <w:numId w:val="37"/>
        </w:numPr>
        <w:spacing w:after="200" w:line="276" w:lineRule="auto"/>
        <w:ind w:left="851" w:hanging="491"/>
        <w:rPr>
          <w:rFonts w:ascii="Open Sans" w:hAnsi="Open Sans" w:cs="Open Sans"/>
          <w:color w:val="0C2340"/>
        </w:rPr>
      </w:pPr>
      <w:r w:rsidRPr="006C130B">
        <w:rPr>
          <w:rFonts w:ascii="Open Sans" w:hAnsi="Open Sans" w:cs="Open Sans"/>
          <w:color w:val="0C2340"/>
        </w:rPr>
        <w:t>Institutions wishing to make an appeal against the decision of a stage 2 appeal</w:t>
      </w:r>
      <w:r w:rsidRPr="006C130B">
        <w:rPr>
          <w:rFonts w:ascii="Open Sans" w:eastAsia="Times New Roman" w:hAnsi="Open Sans" w:cs="Open Sans"/>
          <w:bCs/>
          <w:lang w:eastAsia="en-GB"/>
        </w:rPr>
        <w:t xml:space="preserve"> must do so within 7 days using the stage 3 appeals form available on the resources section of the </w:t>
      </w:r>
      <w:proofErr w:type="spellStart"/>
      <w:r w:rsidRPr="006C130B">
        <w:rPr>
          <w:rFonts w:ascii="Open Sans" w:eastAsia="Times New Roman" w:hAnsi="Open Sans" w:cs="Open Sans"/>
          <w:bCs/>
          <w:lang w:eastAsia="en-GB"/>
        </w:rPr>
        <w:t>AoC</w:t>
      </w:r>
      <w:proofErr w:type="spellEnd"/>
      <w:r w:rsidRPr="006C130B">
        <w:rPr>
          <w:rFonts w:ascii="Open Sans" w:eastAsia="Times New Roman" w:hAnsi="Open Sans" w:cs="Open Sans"/>
          <w:bCs/>
          <w:lang w:eastAsia="en-GB"/>
        </w:rPr>
        <w:t xml:space="preserve"> Sport website and enclose a fee of £100.</w:t>
      </w:r>
    </w:p>
    <w:p w:rsidR="006C130B" w:rsidRPr="006C130B" w:rsidRDefault="006C130B" w:rsidP="006C130B">
      <w:pPr>
        <w:pStyle w:val="ListParagraph"/>
        <w:rPr>
          <w:rFonts w:ascii="Open Sans" w:hAnsi="Open Sans" w:cs="Open Sans"/>
          <w:color w:val="0C2340"/>
        </w:rPr>
      </w:pPr>
    </w:p>
    <w:p w:rsidR="00045F33" w:rsidRPr="006C130B" w:rsidRDefault="00045F33" w:rsidP="000E0481">
      <w:pPr>
        <w:pStyle w:val="ListParagraph"/>
        <w:numPr>
          <w:ilvl w:val="1"/>
          <w:numId w:val="37"/>
        </w:numPr>
        <w:spacing w:after="200" w:line="276" w:lineRule="auto"/>
        <w:ind w:left="851"/>
        <w:rPr>
          <w:rFonts w:ascii="Open Sans" w:hAnsi="Open Sans" w:cs="Open Sans"/>
          <w:color w:val="0C2340"/>
        </w:rPr>
      </w:pPr>
      <w:r w:rsidRPr="006C130B">
        <w:rPr>
          <w:rFonts w:ascii="Open Sans" w:hAnsi="Open Sans" w:cs="Open Sans"/>
          <w:color w:val="0C2340"/>
        </w:rPr>
        <w:t>The criteria listed in 10.2 and 10.3 must form the basis of a stage 3 appeal.</w:t>
      </w:r>
    </w:p>
    <w:p w:rsidR="00045F33" w:rsidRPr="00131297" w:rsidRDefault="00045F33" w:rsidP="00045F33">
      <w:pPr>
        <w:spacing w:after="200" w:line="276" w:lineRule="auto"/>
        <w:ind w:left="720"/>
        <w:contextualSpacing/>
        <w:rPr>
          <w:rFonts w:ascii="Open Sans" w:hAnsi="Open Sans" w:cs="Open Sans"/>
          <w:color w:val="0C2340"/>
        </w:rPr>
      </w:pPr>
    </w:p>
    <w:p w:rsidR="00045F33" w:rsidRPr="00131297" w:rsidRDefault="00045F33" w:rsidP="000E0481">
      <w:pPr>
        <w:numPr>
          <w:ilvl w:val="0"/>
          <w:numId w:val="34"/>
        </w:numPr>
        <w:spacing w:after="200" w:line="276" w:lineRule="auto"/>
        <w:contextualSpacing/>
        <w:rPr>
          <w:rFonts w:ascii="Open Sans" w:hAnsi="Open Sans" w:cs="Open Sans"/>
        </w:rPr>
      </w:pPr>
      <w:r w:rsidRPr="00131297">
        <w:rPr>
          <w:rFonts w:ascii="Open Sans" w:hAnsi="Open Sans" w:cs="Open Sans"/>
        </w:rPr>
        <w:t xml:space="preserve">The Stage 3 Appeals Committee will comprise four individuals with relevant knowledge of the sport </w:t>
      </w:r>
      <w:r w:rsidRPr="00131297">
        <w:rPr>
          <w:rFonts w:ascii="Open Sans" w:hAnsi="Open Sans" w:cs="Open Sans"/>
        </w:rPr>
        <w:t xml:space="preserve">who have not been involved with previous stages of the same appeal and who have relevant knowledge of the sport. They will be drawn from: the </w:t>
      </w:r>
      <w:proofErr w:type="spellStart"/>
      <w:r w:rsidRPr="00131297">
        <w:rPr>
          <w:rFonts w:ascii="Open Sans" w:hAnsi="Open Sans" w:cs="Open Sans"/>
        </w:rPr>
        <w:t>AoC</w:t>
      </w:r>
      <w:proofErr w:type="spellEnd"/>
      <w:r w:rsidRPr="00131297">
        <w:rPr>
          <w:rFonts w:ascii="Open Sans" w:hAnsi="Open Sans" w:cs="Open Sans"/>
        </w:rPr>
        <w:t xml:space="preserve"> Sport Managing Director, any member of the </w:t>
      </w:r>
      <w:proofErr w:type="spellStart"/>
      <w:r w:rsidRPr="00131297">
        <w:rPr>
          <w:rFonts w:ascii="Open Sans" w:hAnsi="Open Sans" w:cs="Open Sans"/>
        </w:rPr>
        <w:t>AoC</w:t>
      </w:r>
      <w:proofErr w:type="spellEnd"/>
      <w:r w:rsidRPr="00131297">
        <w:rPr>
          <w:rFonts w:ascii="Open Sans" w:hAnsi="Open Sans" w:cs="Open Sans"/>
        </w:rPr>
        <w:t xml:space="preserve"> Sport Board</w:t>
      </w:r>
      <w:proofErr w:type="gramStart"/>
      <w:r w:rsidRPr="00131297">
        <w:rPr>
          <w:rFonts w:ascii="Open Sans" w:hAnsi="Open Sans" w:cs="Open Sans"/>
        </w:rPr>
        <w:t>,  a</w:t>
      </w:r>
      <w:proofErr w:type="gramEnd"/>
      <w:r w:rsidRPr="00131297">
        <w:rPr>
          <w:rFonts w:ascii="Open Sans" w:hAnsi="Open Sans" w:cs="Open Sans"/>
        </w:rPr>
        <w:t xml:space="preserve"> representative from the National Governing Body, an </w:t>
      </w:r>
      <w:proofErr w:type="spellStart"/>
      <w:r w:rsidRPr="00131297">
        <w:rPr>
          <w:rFonts w:ascii="Open Sans" w:hAnsi="Open Sans" w:cs="Open Sans"/>
        </w:rPr>
        <w:t>AoC</w:t>
      </w:r>
      <w:proofErr w:type="spellEnd"/>
      <w:r w:rsidRPr="00131297">
        <w:rPr>
          <w:rFonts w:ascii="Open Sans" w:hAnsi="Open Sans" w:cs="Open Sans"/>
        </w:rPr>
        <w:t xml:space="preserve"> Sport Regional Operations Officer.</w:t>
      </w:r>
    </w:p>
    <w:p w:rsidR="00045F33" w:rsidRPr="00131297" w:rsidRDefault="00045F33" w:rsidP="000E0481">
      <w:pPr>
        <w:numPr>
          <w:ilvl w:val="0"/>
          <w:numId w:val="34"/>
        </w:numPr>
        <w:spacing w:after="200" w:line="276" w:lineRule="auto"/>
        <w:contextualSpacing/>
        <w:rPr>
          <w:rFonts w:ascii="Open Sans" w:hAnsi="Open Sans" w:cs="Open Sans"/>
        </w:rPr>
      </w:pPr>
      <w:r w:rsidRPr="00131297">
        <w:rPr>
          <w:rFonts w:ascii="Open Sans" w:hAnsi="Open Sans" w:cs="Open Sans"/>
        </w:rPr>
        <w:t>The committee will elect its own chair</w:t>
      </w:r>
    </w:p>
    <w:p w:rsidR="00045F33" w:rsidRPr="00131297" w:rsidRDefault="00045F33" w:rsidP="00045F33">
      <w:pPr>
        <w:spacing w:after="200" w:line="276" w:lineRule="auto"/>
        <w:ind w:left="720"/>
        <w:contextualSpacing/>
        <w:rPr>
          <w:rFonts w:ascii="Open Sans" w:hAnsi="Open Sans" w:cs="Open Sans"/>
        </w:rPr>
      </w:pPr>
    </w:p>
    <w:p w:rsidR="00045F33" w:rsidRDefault="00045F33" w:rsidP="000E0481">
      <w:pPr>
        <w:pStyle w:val="ListParagraph"/>
        <w:numPr>
          <w:ilvl w:val="1"/>
          <w:numId w:val="37"/>
        </w:numPr>
        <w:spacing w:after="200" w:line="276" w:lineRule="auto"/>
        <w:ind w:left="709"/>
        <w:rPr>
          <w:rFonts w:ascii="Open Sans" w:hAnsi="Open Sans" w:cs="Open Sans"/>
        </w:rPr>
      </w:pPr>
      <w:r w:rsidRPr="006C130B">
        <w:rPr>
          <w:rFonts w:ascii="Open Sans" w:hAnsi="Open Sans" w:cs="Open Sans"/>
        </w:rPr>
        <w:t>A team that is the subject of the disciplinary hearing cannot be part of the Disciplinary Committee</w:t>
      </w:r>
    </w:p>
    <w:p w:rsidR="006C130B" w:rsidRDefault="006C130B" w:rsidP="006C130B">
      <w:pPr>
        <w:pStyle w:val="ListParagraph"/>
        <w:spacing w:after="200" w:line="276" w:lineRule="auto"/>
        <w:ind w:left="709"/>
        <w:rPr>
          <w:rFonts w:ascii="Open Sans" w:hAnsi="Open Sans" w:cs="Open Sans"/>
        </w:rPr>
      </w:pPr>
    </w:p>
    <w:p w:rsidR="00045F33" w:rsidRPr="006C130B" w:rsidRDefault="00045F33" w:rsidP="000E0481">
      <w:pPr>
        <w:pStyle w:val="ListParagraph"/>
        <w:numPr>
          <w:ilvl w:val="1"/>
          <w:numId w:val="37"/>
        </w:numPr>
        <w:spacing w:after="200" w:line="276" w:lineRule="auto"/>
        <w:ind w:left="709"/>
        <w:rPr>
          <w:rFonts w:ascii="Open Sans" w:hAnsi="Open Sans" w:cs="Open Sans"/>
        </w:rPr>
      </w:pPr>
      <w:r w:rsidRPr="006C130B">
        <w:rPr>
          <w:rFonts w:ascii="Open Sans" w:hAnsi="Open Sans" w:cs="Open Sans"/>
          <w:color w:val="0C2340"/>
        </w:rPr>
        <w:t>See page 2</w:t>
      </w:r>
      <w:r w:rsidR="006C130B">
        <w:rPr>
          <w:rFonts w:ascii="Open Sans" w:hAnsi="Open Sans" w:cs="Open Sans"/>
          <w:color w:val="0C2340"/>
        </w:rPr>
        <w:t>7</w:t>
      </w:r>
      <w:r w:rsidRPr="006C130B">
        <w:rPr>
          <w:rFonts w:ascii="Open Sans" w:hAnsi="Open Sans" w:cs="Open Sans"/>
          <w:color w:val="0C2340"/>
        </w:rPr>
        <w:t xml:space="preserve"> for a flow diagram of the appeals process.</w:t>
      </w:r>
    </w:p>
    <w:p w:rsidR="00045F33" w:rsidRDefault="00045F33" w:rsidP="00045F33">
      <w:pPr>
        <w:ind w:left="720"/>
        <w:contextualSpacing/>
        <w:rPr>
          <w:rFonts w:ascii="Open Sans" w:hAnsi="Open Sans" w:cs="Open Sans"/>
          <w:color w:val="0C2340"/>
        </w:rPr>
        <w:sectPr w:rsidR="00045F33" w:rsidSect="00131297">
          <w:type w:val="continuous"/>
          <w:pgSz w:w="11906" w:h="16838"/>
          <w:pgMar w:top="1440" w:right="1021" w:bottom="1440" w:left="1021" w:header="709" w:footer="253" w:gutter="0"/>
          <w:cols w:num="2" w:space="708"/>
          <w:titlePg/>
          <w:docGrid w:linePitch="360"/>
        </w:sectPr>
      </w:pPr>
    </w:p>
    <w:p w:rsidR="00045F33" w:rsidRPr="00131297" w:rsidRDefault="00045F33" w:rsidP="00045F33">
      <w:pPr>
        <w:ind w:left="720"/>
        <w:contextualSpacing/>
        <w:rPr>
          <w:rFonts w:ascii="Open Sans" w:hAnsi="Open Sans" w:cs="Open Sans"/>
          <w:color w:val="0C2340"/>
        </w:rPr>
      </w:pPr>
    </w:p>
    <w:p w:rsidR="00B66692" w:rsidRDefault="00B66692" w:rsidP="00BE378B">
      <w:pPr>
        <w:pStyle w:val="ListParagraph"/>
        <w:rPr>
          <w:rFonts w:ascii="Open Sans" w:eastAsia="Times New Roman" w:hAnsi="Open Sans" w:cs="Open Sans"/>
          <w:color w:val="0C2340"/>
          <w:lang w:eastAsia="en-GB"/>
        </w:rPr>
        <w:sectPr w:rsidR="00B66692" w:rsidSect="00B66692">
          <w:type w:val="continuous"/>
          <w:pgSz w:w="11906" w:h="16838"/>
          <w:pgMar w:top="1440" w:right="1021" w:bottom="1440" w:left="1021" w:header="709" w:footer="253" w:gutter="0"/>
          <w:cols w:space="708"/>
          <w:titlePg/>
          <w:docGrid w:linePitch="360"/>
        </w:sectPr>
      </w:pPr>
    </w:p>
    <w:p w:rsidR="006C130B" w:rsidRDefault="006C130B" w:rsidP="00B53C2D">
      <w:pPr>
        <w:pBdr>
          <w:bottom w:val="single" w:sz="4" w:space="1" w:color="0C2340"/>
        </w:pBdr>
        <w:rPr>
          <w:rFonts w:ascii="Open Sans Semibold" w:hAnsi="Open Sans Semibold" w:cs="Open Sans Semibold"/>
          <w:b/>
          <w:color w:val="0C2340"/>
          <w:sz w:val="36"/>
          <w:szCs w:val="36"/>
        </w:rPr>
      </w:pPr>
    </w:p>
    <w:p w:rsidR="006C130B" w:rsidRDefault="006C130B" w:rsidP="00B53C2D">
      <w:pPr>
        <w:pBdr>
          <w:bottom w:val="single" w:sz="4" w:space="1" w:color="0C2340"/>
        </w:pBdr>
        <w:rPr>
          <w:rFonts w:ascii="Open Sans Semibold" w:hAnsi="Open Sans Semibold" w:cs="Open Sans Semibold"/>
          <w:b/>
          <w:color w:val="0C2340"/>
          <w:sz w:val="36"/>
          <w:szCs w:val="36"/>
        </w:rPr>
      </w:pPr>
    </w:p>
    <w:p w:rsidR="00B53C2D" w:rsidRPr="0040467B" w:rsidRDefault="00B53C2D" w:rsidP="00B53C2D">
      <w:pPr>
        <w:pBdr>
          <w:bottom w:val="single" w:sz="4" w:space="1" w:color="0C2340"/>
        </w:pBdr>
        <w:rPr>
          <w:rFonts w:ascii="Open Sans Semibold" w:hAnsi="Open Sans Semibold" w:cs="Open Sans Semibold"/>
          <w:b/>
          <w:color w:val="0C2340"/>
          <w:sz w:val="36"/>
          <w:szCs w:val="36"/>
        </w:rPr>
      </w:pPr>
      <w:r w:rsidRPr="0040467B">
        <w:rPr>
          <w:rFonts w:ascii="Open Sans Semibold" w:hAnsi="Open Sans Semibold" w:cs="Open Sans Semibold"/>
          <w:b/>
          <w:color w:val="0C2340"/>
          <w:sz w:val="36"/>
          <w:szCs w:val="36"/>
        </w:rPr>
        <w:t xml:space="preserve">TERMS AND CONDITIONS OF </w:t>
      </w:r>
      <w:proofErr w:type="spellStart"/>
      <w:r w:rsidRPr="0040467B">
        <w:rPr>
          <w:rFonts w:ascii="Open Sans Semibold" w:hAnsi="Open Sans Semibold" w:cs="Open Sans Semibold"/>
          <w:b/>
          <w:color w:val="0C2340"/>
          <w:sz w:val="36"/>
          <w:szCs w:val="36"/>
        </w:rPr>
        <w:t>AoC</w:t>
      </w:r>
      <w:proofErr w:type="spellEnd"/>
      <w:r w:rsidRPr="0040467B">
        <w:rPr>
          <w:rFonts w:ascii="Open Sans Semibold" w:hAnsi="Open Sans Semibold" w:cs="Open Sans Semibold"/>
          <w:b/>
          <w:color w:val="0C2340"/>
          <w:sz w:val="36"/>
          <w:szCs w:val="36"/>
        </w:rPr>
        <w:t xml:space="preserve"> SPORT COMPETITIONS</w:t>
      </w:r>
    </w:p>
    <w:p w:rsidR="00B53C2D" w:rsidRPr="00546EF0" w:rsidRDefault="00B53C2D" w:rsidP="00B53C2D">
      <w:pPr>
        <w:rPr>
          <w:rFonts w:ascii="Open Sans" w:hAnsi="Open Sans" w:cs="Open Sans"/>
          <w:color w:val="000000"/>
        </w:rPr>
      </w:pPr>
    </w:p>
    <w:p w:rsidR="00B53C2D" w:rsidRDefault="00B53C2D" w:rsidP="000E0481">
      <w:pPr>
        <w:pStyle w:val="ListParagraph"/>
        <w:numPr>
          <w:ilvl w:val="0"/>
          <w:numId w:val="4"/>
        </w:numPr>
        <w:ind w:hanging="720"/>
        <w:rPr>
          <w:rFonts w:ascii="Open Sans" w:hAnsi="Open Sans" w:cs="Open Sans"/>
          <w:color w:val="0C2340"/>
        </w:rPr>
        <w:sectPr w:rsidR="00B53C2D" w:rsidSect="00D91C4D">
          <w:type w:val="continuous"/>
          <w:pgSz w:w="11906" w:h="16838"/>
          <w:pgMar w:top="1440" w:right="1021" w:bottom="1440" w:left="1021" w:header="709" w:footer="253" w:gutter="0"/>
          <w:cols w:space="708"/>
          <w:titlePg/>
          <w:docGrid w:linePitch="360"/>
        </w:sectPr>
      </w:pPr>
    </w:p>
    <w:p w:rsidR="00B53C2D" w:rsidRDefault="00B53C2D" w:rsidP="000E0481">
      <w:pPr>
        <w:pStyle w:val="ListParagraph"/>
        <w:numPr>
          <w:ilvl w:val="0"/>
          <w:numId w:val="4"/>
        </w:numPr>
        <w:ind w:hanging="720"/>
        <w:rPr>
          <w:rFonts w:ascii="Open Sans" w:hAnsi="Open Sans" w:cs="Open Sans"/>
          <w:color w:val="0C2340"/>
        </w:rPr>
      </w:pPr>
      <w:r w:rsidRPr="0040467B">
        <w:rPr>
          <w:rFonts w:ascii="Open Sans" w:hAnsi="Open Sans" w:cs="Open Sans"/>
          <w:color w:val="0C2340"/>
        </w:rPr>
        <w:t>League and Cup entries should be submitted using the online system by Friday 29 May 2015 to enable leagues to be prepared in June. E</w:t>
      </w:r>
      <w:r>
        <w:rPr>
          <w:rFonts w:ascii="Open Sans" w:hAnsi="Open Sans" w:cs="Open Sans"/>
          <w:color w:val="0C2340"/>
        </w:rPr>
        <w:t xml:space="preserve">ntries will be accepted until </w:t>
      </w:r>
      <w:r w:rsidR="003A4EB0">
        <w:rPr>
          <w:rFonts w:ascii="Open Sans" w:hAnsi="Open Sans" w:cs="Open Sans"/>
          <w:color w:val="0C2340"/>
        </w:rPr>
        <w:t xml:space="preserve">      </w:t>
      </w:r>
      <w:r>
        <w:rPr>
          <w:rFonts w:ascii="Open Sans" w:hAnsi="Open Sans" w:cs="Open Sans"/>
          <w:color w:val="0C2340"/>
        </w:rPr>
        <w:t>18</w:t>
      </w:r>
      <w:r w:rsidRPr="0040467B">
        <w:rPr>
          <w:rFonts w:ascii="Open Sans" w:hAnsi="Open Sans" w:cs="Open Sans"/>
          <w:color w:val="0C2340"/>
        </w:rPr>
        <w:t xml:space="preserve"> September though we cannot guarantee a place in the preferred league. </w:t>
      </w:r>
    </w:p>
    <w:p w:rsidR="00B53C2D"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 xml:space="preserve">By entering </w:t>
      </w:r>
      <w:proofErr w:type="spellStart"/>
      <w:r w:rsidRPr="003E1953">
        <w:rPr>
          <w:rFonts w:ascii="Open Sans" w:hAnsi="Open Sans" w:cs="Open Sans"/>
          <w:color w:val="0C2340"/>
        </w:rPr>
        <w:t>A</w:t>
      </w:r>
      <w:r>
        <w:rPr>
          <w:rFonts w:ascii="Open Sans" w:hAnsi="Open Sans" w:cs="Open Sans"/>
          <w:color w:val="0C2340"/>
        </w:rPr>
        <w:t>o</w:t>
      </w:r>
      <w:r w:rsidRPr="003E1953">
        <w:rPr>
          <w:rFonts w:ascii="Open Sans" w:hAnsi="Open Sans" w:cs="Open Sans"/>
          <w:color w:val="0C2340"/>
        </w:rPr>
        <w:t>C</w:t>
      </w:r>
      <w:proofErr w:type="spellEnd"/>
      <w:r w:rsidRPr="003E1953">
        <w:rPr>
          <w:rFonts w:ascii="Open Sans" w:hAnsi="Open Sans" w:cs="Open Sans"/>
          <w:color w:val="0C2340"/>
        </w:rPr>
        <w:t xml:space="preserve"> Sport leagues and cups you are agreeing and committing to play on the dates specified. Failure to do so may result in the match being forfeited.</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in consultation with the Regional Operations Group, </w:t>
      </w:r>
      <w:r w:rsidRPr="003E1953">
        <w:rPr>
          <w:rFonts w:ascii="Open Sans" w:hAnsi="Open Sans" w:cs="Open Sans"/>
          <w:color w:val="0C2340"/>
        </w:rPr>
        <w:t>reserves the right to decline entry to competitions if they are already full or if there has been a breach of the code of conduct in the preceding season.</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Communication will be made via the Competition Lead or sport specific contact of each college as appropriate. Our website will be regularly updated with information, contact details and fixtures. (</w:t>
      </w:r>
      <w:hyperlink r:id="rId15" w:history="1">
        <w:r w:rsidRPr="005A2347">
          <w:rPr>
            <w:rStyle w:val="Hyperlink"/>
            <w:rFonts w:ascii="Open Sans" w:hAnsi="Open Sans" w:cs="Open Sans"/>
          </w:rPr>
          <w:t>www.aocsport.co.uk</w:t>
        </w:r>
      </w:hyperlink>
      <w:r w:rsidRPr="003E1953">
        <w:rPr>
          <w:rFonts w:ascii="Open Sans" w:hAnsi="Open Sans" w:cs="Open Sans"/>
          <w:color w:val="0C2340"/>
        </w:rPr>
        <w:t>).</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 xml:space="preserve">Each college must have a Competition Lead that is responsible for keeping the </w:t>
      </w: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Full Time </w:t>
      </w:r>
      <w:r w:rsidRPr="003E1953">
        <w:rPr>
          <w:rFonts w:ascii="Open Sans" w:hAnsi="Open Sans" w:cs="Open Sans"/>
          <w:color w:val="0C2340"/>
        </w:rPr>
        <w:lastRenderedPageBreak/>
        <w:t xml:space="preserve">and </w:t>
      </w:r>
      <w:proofErr w:type="spellStart"/>
      <w:r w:rsidRPr="003E1953">
        <w:rPr>
          <w:rFonts w:ascii="Open Sans" w:hAnsi="Open Sans" w:cs="Open Sans"/>
          <w:color w:val="0C2340"/>
        </w:rPr>
        <w:t>FixturesLive</w:t>
      </w:r>
      <w:proofErr w:type="spellEnd"/>
      <w:r w:rsidRPr="003E1953">
        <w:rPr>
          <w:rFonts w:ascii="Open Sans" w:hAnsi="Open Sans" w:cs="Open Sans"/>
          <w:color w:val="0C2340"/>
        </w:rPr>
        <w:t xml:space="preserve"> league management information up to date. They are also responsible for handling the following responsibilities: scheduling, referee payments, game planning, travel coordination, handling information and liaising with </w:t>
      </w: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All Competition Leads must have an email address and a telephone number which is connected to a switchboard operator or answering system.  Both should be checked on a regular basis.</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must be notified immediately if the name of the Competition Lead changes.</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An email confirming all entries will be sent in June after which time the online system will reopen for withdrawals from league and cup competitions, additional entrie</w:t>
      </w:r>
      <w:r>
        <w:rPr>
          <w:rFonts w:ascii="Open Sans" w:hAnsi="Open Sans" w:cs="Open Sans"/>
          <w:color w:val="0C2340"/>
        </w:rPr>
        <w:t xml:space="preserve">s and amendments until Friday </w:t>
      </w:r>
      <w:r w:rsidR="003A4EB0">
        <w:rPr>
          <w:rFonts w:ascii="Open Sans" w:hAnsi="Open Sans" w:cs="Open Sans"/>
          <w:color w:val="0C2340"/>
        </w:rPr>
        <w:t xml:space="preserve">     </w:t>
      </w:r>
      <w:r>
        <w:rPr>
          <w:rFonts w:ascii="Open Sans" w:hAnsi="Open Sans" w:cs="Open Sans"/>
          <w:color w:val="0C2340"/>
        </w:rPr>
        <w:t xml:space="preserve">18 </w:t>
      </w:r>
      <w:r w:rsidRPr="003E1953">
        <w:rPr>
          <w:rFonts w:ascii="Open Sans" w:hAnsi="Open Sans" w:cs="Open Sans"/>
          <w:color w:val="0C2340"/>
        </w:rPr>
        <w:t>September 2015.</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A purchase order number must be entered on the online entry form before the end of August.</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Invoices will be issued in mid-September based on the compe</w:t>
      </w:r>
      <w:r>
        <w:rPr>
          <w:rFonts w:ascii="Open Sans" w:hAnsi="Open Sans" w:cs="Open Sans"/>
          <w:color w:val="0C2340"/>
        </w:rPr>
        <w:t>tition entries as at Friday 18</w:t>
      </w:r>
      <w:r w:rsidRPr="003E1953">
        <w:rPr>
          <w:rFonts w:ascii="Open Sans" w:hAnsi="Open Sans" w:cs="Open Sans"/>
          <w:color w:val="0C2340"/>
        </w:rPr>
        <w:t xml:space="preserve"> September 2015.</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 xml:space="preserve">No refund will be given if any team withdraws from the league or </w:t>
      </w:r>
      <w:r>
        <w:rPr>
          <w:rFonts w:ascii="Open Sans" w:hAnsi="Open Sans" w:cs="Open Sans"/>
          <w:color w:val="0C2340"/>
        </w:rPr>
        <w:t>cup competitions after Friday 18</w:t>
      </w:r>
      <w:r w:rsidRPr="003E1953">
        <w:rPr>
          <w:rFonts w:ascii="Open Sans" w:hAnsi="Open Sans" w:cs="Open Sans"/>
          <w:color w:val="0C2340"/>
        </w:rPr>
        <w:t xml:space="preserve"> September 2015.</w:t>
      </w: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 xml:space="preserve">Relevant sports staff should be made aware of the entry submitted to ensure they know that they have teams expected to compete, and should inform </w:t>
      </w: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as a matter of urgency if they will not be able to commit.</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 xml:space="preserve">Any college that does not fulfil their fixtures or withdraws once the season commences can be fined up to £100 per team. </w:t>
      </w: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reserves the right to suspend the entry into the competition for the following season of any team that does not fulfil their fixtures or withdraws once the season has commenced.</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Pr>
          <w:rFonts w:ascii="Open Sans" w:hAnsi="Open Sans" w:cs="Open Sans"/>
          <w:color w:val="0C2340"/>
        </w:rPr>
        <w:t xml:space="preserve">All </w:t>
      </w:r>
      <w:r w:rsidRPr="003E1953">
        <w:rPr>
          <w:rFonts w:ascii="Open Sans" w:hAnsi="Open Sans" w:cs="Open Sans"/>
          <w:color w:val="0C2340"/>
        </w:rPr>
        <w:t xml:space="preserve">Premier competitions must complete their fixtures and update the league tables by </w:t>
      </w:r>
      <w:r w:rsidR="004B63F0">
        <w:rPr>
          <w:rFonts w:ascii="Open Sans" w:hAnsi="Open Sans" w:cs="Open Sans"/>
          <w:color w:val="0C2340"/>
        </w:rPr>
        <w:t xml:space="preserve">Friday 26 February </w:t>
      </w:r>
      <w:r w:rsidRPr="003E1953">
        <w:rPr>
          <w:rFonts w:ascii="Open Sans" w:hAnsi="Open Sans" w:cs="Open Sans"/>
          <w:color w:val="0C2340"/>
        </w:rPr>
        <w:t xml:space="preserve">2016 to enable the teams qualifying for the play offs to be determined. The play offs will take place on the </w:t>
      </w:r>
      <w:r>
        <w:rPr>
          <w:rFonts w:ascii="Open Sans" w:hAnsi="Open Sans" w:cs="Open Sans"/>
          <w:color w:val="0C2340"/>
        </w:rPr>
        <w:t xml:space="preserve">9 March, </w:t>
      </w:r>
      <w:r w:rsidRPr="003E1953">
        <w:rPr>
          <w:rFonts w:ascii="Open Sans" w:hAnsi="Open Sans" w:cs="Open Sans"/>
          <w:color w:val="0C2340"/>
        </w:rPr>
        <w:t>16</w:t>
      </w:r>
      <w:r>
        <w:rPr>
          <w:rFonts w:ascii="Open Sans" w:hAnsi="Open Sans" w:cs="Open Sans"/>
          <w:color w:val="0C2340"/>
        </w:rPr>
        <w:t xml:space="preserve"> </w:t>
      </w:r>
      <w:r w:rsidRPr="003E1953">
        <w:rPr>
          <w:rFonts w:ascii="Open Sans" w:hAnsi="Open Sans" w:cs="Open Sans"/>
          <w:color w:val="0C2340"/>
        </w:rPr>
        <w:t>March and 20</w:t>
      </w:r>
      <w:r>
        <w:rPr>
          <w:rFonts w:ascii="Open Sans" w:hAnsi="Open Sans" w:cs="Open Sans"/>
          <w:color w:val="0C2340"/>
        </w:rPr>
        <w:t xml:space="preserve"> </w:t>
      </w:r>
      <w:r w:rsidRPr="003E1953">
        <w:rPr>
          <w:rFonts w:ascii="Open Sans" w:hAnsi="Open Sans" w:cs="Open Sans"/>
          <w:color w:val="0C2340"/>
        </w:rPr>
        <w:t>April 2016 and the finals on</w:t>
      </w:r>
      <w:r>
        <w:rPr>
          <w:rFonts w:ascii="Open Sans" w:hAnsi="Open Sans" w:cs="Open Sans"/>
          <w:color w:val="0C2340"/>
        </w:rPr>
        <w:t xml:space="preserve"> 4 May</w:t>
      </w:r>
      <w:r w:rsidRPr="003E1953">
        <w:rPr>
          <w:rFonts w:ascii="Open Sans" w:hAnsi="Open Sans" w:cs="Open Sans"/>
          <w:color w:val="0C2340"/>
        </w:rPr>
        <w:t xml:space="preserve">. Failure to complete league fixtures by </w:t>
      </w:r>
      <w:r w:rsidR="004B63F0">
        <w:rPr>
          <w:rFonts w:ascii="Open Sans" w:hAnsi="Open Sans" w:cs="Open Sans"/>
          <w:color w:val="0C2340"/>
        </w:rPr>
        <w:t xml:space="preserve">       26 February</w:t>
      </w:r>
      <w:r w:rsidRPr="003E1953">
        <w:rPr>
          <w:rFonts w:ascii="Open Sans" w:hAnsi="Open Sans" w:cs="Open Sans"/>
          <w:color w:val="0C2340"/>
        </w:rPr>
        <w:t xml:space="preserve"> may result in the </w:t>
      </w:r>
      <w:r>
        <w:rPr>
          <w:rFonts w:ascii="Open Sans" w:hAnsi="Open Sans" w:cs="Open Sans"/>
          <w:color w:val="0C2340"/>
        </w:rPr>
        <w:t>team’s application to join the C</w:t>
      </w:r>
      <w:r w:rsidRPr="003E1953">
        <w:rPr>
          <w:rFonts w:ascii="Open Sans" w:hAnsi="Open Sans" w:cs="Open Sans"/>
          <w:color w:val="0C2340"/>
        </w:rPr>
        <w:t>ategory 1 league for the following season being declined.</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All other leagues will officially finish at noon on 25</w:t>
      </w:r>
      <w:r>
        <w:rPr>
          <w:rFonts w:ascii="Open Sans" w:hAnsi="Open Sans" w:cs="Open Sans"/>
          <w:color w:val="0C2340"/>
        </w:rPr>
        <w:t xml:space="preserve"> </w:t>
      </w:r>
      <w:r w:rsidRPr="003E1953">
        <w:rPr>
          <w:rFonts w:ascii="Open Sans" w:hAnsi="Open Sans" w:cs="Open Sans"/>
          <w:color w:val="0C2340"/>
        </w:rPr>
        <w:t>March 2016, with all league tables being frozen at this time.</w:t>
      </w:r>
    </w:p>
    <w:p w:rsidR="00B53C2D" w:rsidRPr="003E1953" w:rsidRDefault="00B53C2D" w:rsidP="00B53C2D">
      <w:pPr>
        <w:pStyle w:val="ListParagraph"/>
        <w:rPr>
          <w:rFonts w:ascii="Open Sans" w:hAnsi="Open Sans" w:cs="Open Sans"/>
          <w:color w:val="0C2340"/>
        </w:rPr>
      </w:pPr>
    </w:p>
    <w:p w:rsidR="00B53C2D" w:rsidRPr="00953D25" w:rsidRDefault="00B53C2D" w:rsidP="000E0481">
      <w:pPr>
        <w:pStyle w:val="ListParagraph"/>
        <w:numPr>
          <w:ilvl w:val="0"/>
          <w:numId w:val="4"/>
        </w:numPr>
        <w:ind w:hanging="720"/>
        <w:rPr>
          <w:rFonts w:ascii="Open Sans" w:hAnsi="Open Sans" w:cs="Open Sans"/>
          <w:b/>
          <w:color w:val="0C2340"/>
        </w:rPr>
      </w:pPr>
      <w:r w:rsidRPr="003E1953">
        <w:rPr>
          <w:rFonts w:ascii="Open Sans" w:hAnsi="Open Sans" w:cs="Open Sans"/>
          <w:color w:val="0C2340"/>
        </w:rPr>
        <w:t xml:space="preserve">Any teams entered into the football leagues and cups must affiliate to their County FA and forward their affiliation number to </w:t>
      </w:r>
      <w:hyperlink r:id="rId16" w:history="1">
        <w:r w:rsidR="00CE74AE">
          <w:rPr>
            <w:rStyle w:val="Hyperlink"/>
            <w:rFonts w:ascii="Open Sans" w:hAnsi="Open Sans" w:cs="Open Sans"/>
          </w:rPr>
          <w:t>competitions@aoc.co.uk</w:t>
        </w:r>
      </w:hyperlink>
      <w:r>
        <w:rPr>
          <w:rFonts w:ascii="Open Sans" w:hAnsi="Open Sans" w:cs="Open Sans"/>
          <w:color w:val="0C2340"/>
        </w:rPr>
        <w:t xml:space="preserve"> </w:t>
      </w:r>
      <w:r w:rsidRPr="003E1953">
        <w:rPr>
          <w:rFonts w:ascii="Open Sans" w:hAnsi="Open Sans" w:cs="Open Sans"/>
          <w:color w:val="0C2340"/>
        </w:rPr>
        <w:t>by 31</w:t>
      </w:r>
      <w:r>
        <w:rPr>
          <w:rFonts w:ascii="Open Sans" w:hAnsi="Open Sans" w:cs="Open Sans"/>
          <w:color w:val="0C2340"/>
        </w:rPr>
        <w:t xml:space="preserve"> </w:t>
      </w:r>
      <w:r w:rsidR="00953D25">
        <w:rPr>
          <w:rFonts w:ascii="Open Sans" w:hAnsi="Open Sans" w:cs="Open Sans"/>
          <w:color w:val="0C2340"/>
        </w:rPr>
        <w:t>August</w:t>
      </w:r>
      <w:r w:rsidRPr="003E1953">
        <w:rPr>
          <w:rFonts w:ascii="Open Sans" w:hAnsi="Open Sans" w:cs="Open Sans"/>
          <w:color w:val="0C2340"/>
        </w:rPr>
        <w:t xml:space="preserve"> 2015 in order for the FA to sanction the start of our leagues and cups.</w:t>
      </w:r>
      <w:r w:rsidR="00953D25" w:rsidRPr="00953D25">
        <w:rPr>
          <w:rFonts w:ascii="Open Sans" w:hAnsi="Open Sans" w:cs="Open Sans"/>
          <w:b/>
          <w:color w:val="0C2340"/>
        </w:rPr>
        <w:t xml:space="preserve"> </w:t>
      </w:r>
      <w:r w:rsidR="00953D25" w:rsidRPr="006B2B5E">
        <w:rPr>
          <w:rFonts w:ascii="Open Sans" w:hAnsi="Open Sans" w:cs="Open Sans"/>
          <w:b/>
          <w:color w:val="0C2340"/>
        </w:rPr>
        <w:t>Teams will not be permitted to play</w:t>
      </w:r>
      <w:r w:rsidR="00953D25">
        <w:rPr>
          <w:rFonts w:ascii="Open Sans" w:hAnsi="Open Sans" w:cs="Open Sans"/>
          <w:b/>
          <w:color w:val="0C2340"/>
        </w:rPr>
        <w:t xml:space="preserve"> in </w:t>
      </w:r>
      <w:proofErr w:type="spellStart"/>
      <w:r w:rsidR="00953D25">
        <w:rPr>
          <w:rFonts w:ascii="Open Sans" w:hAnsi="Open Sans" w:cs="Open Sans"/>
          <w:b/>
          <w:color w:val="0C2340"/>
        </w:rPr>
        <w:t>AoC</w:t>
      </w:r>
      <w:proofErr w:type="spellEnd"/>
      <w:r w:rsidR="00953D25">
        <w:rPr>
          <w:rFonts w:ascii="Open Sans" w:hAnsi="Open Sans" w:cs="Open Sans"/>
          <w:b/>
          <w:color w:val="0C2340"/>
        </w:rPr>
        <w:t xml:space="preserve"> Sport competitions until an affiliation number is provided.</w:t>
      </w:r>
    </w:p>
    <w:p w:rsidR="00B53C2D" w:rsidRPr="003E1953" w:rsidRDefault="00B53C2D" w:rsidP="00B53C2D">
      <w:pPr>
        <w:pStyle w:val="ListParagraph"/>
        <w:rPr>
          <w:rFonts w:ascii="Open Sans" w:hAnsi="Open Sans" w:cs="Open Sans"/>
          <w:color w:val="0C2340"/>
        </w:rPr>
      </w:pPr>
    </w:p>
    <w:p w:rsidR="005C6B41" w:rsidRPr="00BA55DD" w:rsidRDefault="005C6B41" w:rsidP="000E0481">
      <w:pPr>
        <w:numPr>
          <w:ilvl w:val="0"/>
          <w:numId w:val="4"/>
        </w:numPr>
        <w:ind w:hanging="720"/>
        <w:contextualSpacing/>
        <w:rPr>
          <w:rFonts w:ascii="Open Sans" w:eastAsia="Times New Roman" w:hAnsi="Open Sans" w:cs="Open Sans"/>
          <w:color w:val="0C2340"/>
        </w:rPr>
      </w:pPr>
      <w:r w:rsidRPr="00BA55DD">
        <w:rPr>
          <w:rFonts w:ascii="Open Sans" w:eastAsia="Times New Roman" w:hAnsi="Open Sans" w:cs="Open Sans"/>
          <w:bCs/>
          <w:color w:val="0C2340"/>
        </w:rPr>
        <w:t xml:space="preserve">All participants in </w:t>
      </w:r>
      <w:proofErr w:type="spellStart"/>
      <w:r w:rsidRPr="00BA55DD">
        <w:rPr>
          <w:rFonts w:ascii="Open Sans" w:eastAsia="Times New Roman" w:hAnsi="Open Sans" w:cs="Open Sans"/>
          <w:bCs/>
          <w:color w:val="0C2340"/>
        </w:rPr>
        <w:t>AoC</w:t>
      </w:r>
      <w:proofErr w:type="spellEnd"/>
      <w:r w:rsidRPr="00BA55DD">
        <w:rPr>
          <w:rFonts w:ascii="Open Sans" w:eastAsia="Times New Roman" w:hAnsi="Open Sans" w:cs="Open Sans"/>
          <w:bCs/>
          <w:color w:val="0C2340"/>
        </w:rPr>
        <w:t xml:space="preserve"> Sport</w:t>
      </w:r>
      <w:r w:rsidRPr="00BA55DD">
        <w:rPr>
          <w:rFonts w:ascii="Open Sans" w:eastAsia="Times New Roman" w:hAnsi="Open Sans" w:cs="Open Sans"/>
          <w:b/>
          <w:bCs/>
          <w:color w:val="0C2340"/>
        </w:rPr>
        <w:t xml:space="preserve"> </w:t>
      </w:r>
      <w:r w:rsidRPr="00BA55DD">
        <w:rPr>
          <w:rFonts w:ascii="Open Sans" w:eastAsia="Times New Roman" w:hAnsi="Open Sans" w:cs="Open Sans"/>
          <w:bCs/>
          <w:color w:val="0C2340"/>
        </w:rPr>
        <w:t xml:space="preserve">competitions must be recorded on the Individualised Learning Record (ILR) by the institution.  They must be on the ILR as a continuing </w:t>
      </w:r>
      <w:r w:rsidRPr="00BA55DD">
        <w:rPr>
          <w:rFonts w:ascii="Open Sans" w:eastAsia="Times New Roman" w:hAnsi="Open Sans" w:cs="Open Sans"/>
          <w:bCs/>
          <w:color w:val="0C2340"/>
        </w:rPr>
        <w:lastRenderedPageBreak/>
        <w:t xml:space="preserve">student at the time of the match.  Students on the ILR who are registered as completed, withdrawn or transferred are not eligible to play. </w:t>
      </w:r>
    </w:p>
    <w:p w:rsidR="005C6B41" w:rsidRPr="007D38A5" w:rsidRDefault="005C6B41" w:rsidP="005C6B41">
      <w:pPr>
        <w:ind w:left="720"/>
        <w:contextualSpacing/>
        <w:rPr>
          <w:rFonts w:ascii="Open Sans" w:eastAsia="Times New Roman" w:hAnsi="Open Sans" w:cs="Open Sans"/>
          <w:color w:val="0C2340"/>
        </w:rPr>
      </w:pPr>
    </w:p>
    <w:p w:rsidR="00B53C2D" w:rsidRPr="005C6B41" w:rsidRDefault="005C6B41" w:rsidP="000E0481">
      <w:pPr>
        <w:numPr>
          <w:ilvl w:val="0"/>
          <w:numId w:val="4"/>
        </w:numPr>
        <w:ind w:hanging="720"/>
        <w:contextualSpacing/>
        <w:rPr>
          <w:rFonts w:ascii="Open Sans" w:eastAsia="Times New Roman" w:hAnsi="Open Sans" w:cs="Open Sans"/>
          <w:color w:val="0C2340"/>
        </w:rPr>
      </w:pPr>
      <w:r w:rsidRPr="007D38A5">
        <w:rPr>
          <w:rFonts w:ascii="Open Sans" w:eastAsia="Times New Roman" w:hAnsi="Open Sans" w:cs="Open Sans"/>
          <w:color w:val="0C2340"/>
        </w:rPr>
        <w:t xml:space="preserve">All participants in </w:t>
      </w:r>
      <w:proofErr w:type="spellStart"/>
      <w:r w:rsidRPr="007D38A5">
        <w:rPr>
          <w:rFonts w:ascii="Open Sans" w:eastAsia="Times New Roman" w:hAnsi="Open Sans" w:cs="Open Sans"/>
          <w:color w:val="0C2340"/>
        </w:rPr>
        <w:t>AoC</w:t>
      </w:r>
      <w:proofErr w:type="spellEnd"/>
      <w:r w:rsidRPr="007D38A5">
        <w:rPr>
          <w:rFonts w:ascii="Open Sans" w:eastAsia="Times New Roman" w:hAnsi="Open Sans" w:cs="Open Sans"/>
          <w:color w:val="0C2340"/>
        </w:rPr>
        <w:t xml:space="preserve"> Sport competitions must be over 16 years of age at midnight on </w:t>
      </w:r>
      <w:r w:rsidR="00BA55DD">
        <w:rPr>
          <w:rFonts w:ascii="Open Sans" w:eastAsia="Times New Roman" w:hAnsi="Open Sans" w:cs="Open Sans"/>
          <w:color w:val="0C2340"/>
        </w:rPr>
        <w:t xml:space="preserve">        </w:t>
      </w:r>
      <w:r w:rsidRPr="007D38A5">
        <w:rPr>
          <w:rFonts w:ascii="Open Sans" w:eastAsia="Times New Roman" w:hAnsi="Open Sans" w:cs="Open Sans"/>
          <w:color w:val="0C2340"/>
        </w:rPr>
        <w:t xml:space="preserve">31 August in the academic year of participation. All players in basketball rugby and men’s football must be under 19 years of age at midnight on 31 August in the academic year of participation while in other sports players must be under 21 years of age. In Ability Counts and LLDD players must be under 25.  </w:t>
      </w:r>
    </w:p>
    <w:p w:rsidR="00B53C2D" w:rsidRPr="00D60FF0" w:rsidRDefault="00B53C2D" w:rsidP="00B53C2D">
      <w:pPr>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r w:rsidRPr="003E1953">
        <w:rPr>
          <w:rFonts w:ascii="Open Sans" w:hAnsi="Open Sans" w:cs="Open Sans"/>
          <w:color w:val="0C2340"/>
        </w:rPr>
        <w:t xml:space="preserve">Player registration is required for every </w:t>
      </w: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competition prior to the first match in that competition.</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competitions take priority over any other competitions unless </w:t>
      </w:r>
      <w:r w:rsidRPr="003E1953">
        <w:rPr>
          <w:rFonts w:ascii="Open Sans" w:hAnsi="Open Sans" w:cs="Open Sans"/>
          <w:color w:val="0C2340"/>
        </w:rPr>
        <w:t>stated otherwise in the sport specific rules.</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cup matches take priority over league matches.</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reserves the right to put colleges into the appropriate level of competition within the league and cup structure.</w:t>
      </w:r>
    </w:p>
    <w:p w:rsidR="00B53C2D" w:rsidRPr="003E1953" w:rsidRDefault="00B53C2D" w:rsidP="00B53C2D">
      <w:pPr>
        <w:pStyle w:val="ListParagraph"/>
        <w:rPr>
          <w:rFonts w:ascii="Open Sans" w:hAnsi="Open Sans" w:cs="Open Sans"/>
          <w:color w:val="0C2340"/>
        </w:rPr>
      </w:pPr>
    </w:p>
    <w:p w:rsidR="00B53C2D" w:rsidRDefault="00B53C2D" w:rsidP="000E0481">
      <w:pPr>
        <w:pStyle w:val="ListParagraph"/>
        <w:numPr>
          <w:ilvl w:val="0"/>
          <w:numId w:val="4"/>
        </w:numPr>
        <w:ind w:hanging="720"/>
        <w:rPr>
          <w:rFonts w:ascii="Open Sans" w:hAnsi="Open Sans" w:cs="Open Sans"/>
          <w:color w:val="0C2340"/>
        </w:rPr>
      </w:pPr>
      <w:proofErr w:type="spellStart"/>
      <w:r w:rsidRPr="003E1953">
        <w:rPr>
          <w:rFonts w:ascii="Open Sans" w:hAnsi="Open Sans" w:cs="Open Sans"/>
          <w:color w:val="0C2340"/>
        </w:rPr>
        <w:t>AoC</w:t>
      </w:r>
      <w:proofErr w:type="spellEnd"/>
      <w:r w:rsidRPr="003E1953">
        <w:rPr>
          <w:rFonts w:ascii="Open Sans" w:hAnsi="Open Sans" w:cs="Open Sans"/>
          <w:color w:val="0C2340"/>
        </w:rPr>
        <w:t xml:space="preserve"> Sport reserves the right to cancel any cup competition in which low entries mean there is not a round of 32 and reimburse entry fees accordingly.</w:t>
      </w:r>
    </w:p>
    <w:p w:rsidR="004B1163" w:rsidRPr="004B1163" w:rsidRDefault="004B1163" w:rsidP="004B1163">
      <w:pPr>
        <w:pStyle w:val="ListParagraph"/>
        <w:rPr>
          <w:rFonts w:ascii="Open Sans" w:hAnsi="Open Sans" w:cs="Open Sans"/>
          <w:color w:val="0C2340"/>
        </w:rPr>
      </w:pPr>
    </w:p>
    <w:p w:rsidR="004B1163" w:rsidRPr="00E00876" w:rsidRDefault="004B1163" w:rsidP="000E0481">
      <w:pPr>
        <w:pStyle w:val="ListParagraph"/>
        <w:numPr>
          <w:ilvl w:val="0"/>
          <w:numId w:val="4"/>
        </w:numPr>
        <w:ind w:hanging="720"/>
        <w:rPr>
          <w:rFonts w:ascii="Open Sans" w:hAnsi="Open Sans" w:cs="Open Sans"/>
          <w:color w:val="0C2340"/>
        </w:rPr>
      </w:pPr>
      <w:r w:rsidRPr="00E00876">
        <w:rPr>
          <w:rFonts w:ascii="Open Sans" w:hAnsi="Open Sans" w:cs="Open Sans"/>
          <w:color w:val="0C2340"/>
        </w:rPr>
        <w:t xml:space="preserve">It is the responsibility of every entrant organisation to ensure that it has adequate insurance for its students to participate in sporting activities on and off site, including travel to and from the venue. We reserve the right to see evidence of insurance before allowing an organisation to participate. </w:t>
      </w:r>
    </w:p>
    <w:p w:rsidR="00B53C2D" w:rsidRDefault="00B53C2D" w:rsidP="000E0481">
      <w:pPr>
        <w:pStyle w:val="ListParagraph"/>
        <w:numPr>
          <w:ilvl w:val="0"/>
          <w:numId w:val="4"/>
        </w:numPr>
        <w:ind w:hanging="720"/>
        <w:rPr>
          <w:rFonts w:ascii="Open Sans" w:hAnsi="Open Sans" w:cs="Open Sans"/>
          <w:color w:val="0C2340"/>
        </w:rPr>
        <w:sectPr w:rsidR="00B53C2D" w:rsidSect="00D91C4D">
          <w:type w:val="continuous"/>
          <w:pgSz w:w="11906" w:h="16838"/>
          <w:pgMar w:top="1440" w:right="1021" w:bottom="1440" w:left="1021" w:header="709" w:footer="253" w:gutter="0"/>
          <w:cols w:num="2" w:space="708"/>
          <w:titlePg/>
          <w:docGrid w:linePitch="360"/>
        </w:sect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53C2D" w:rsidRDefault="00B53C2D" w:rsidP="00B53C2D">
      <w:pPr>
        <w:rPr>
          <w:rFonts w:ascii="Open Sans" w:hAnsi="Open Sans" w:cs="Open Sans"/>
          <w:color w:val="0C2340"/>
          <w:sz w:val="22"/>
          <w:szCs w:val="22"/>
        </w:rPr>
      </w:pPr>
    </w:p>
    <w:p w:rsidR="00BA55DD" w:rsidRDefault="00BA55DD" w:rsidP="00BA55DD">
      <w:pPr>
        <w:rPr>
          <w:rFonts w:ascii="Open Sans Semibold" w:hAnsi="Open Sans Semibold" w:cs="Open Sans Semibold"/>
          <w:b/>
          <w:color w:val="0C2340"/>
          <w:sz w:val="36"/>
          <w:szCs w:val="36"/>
        </w:rPr>
      </w:pPr>
    </w:p>
    <w:p w:rsidR="00222C6E" w:rsidRDefault="00222C6E">
      <w:pPr>
        <w:rPr>
          <w:rFonts w:ascii="Open Sans Semibold" w:hAnsi="Open Sans Semibold" w:cs="Open Sans Semibold"/>
          <w:b/>
          <w:color w:val="0C2340"/>
          <w:sz w:val="36"/>
          <w:szCs w:val="36"/>
        </w:rPr>
      </w:pPr>
      <w:r>
        <w:rPr>
          <w:rFonts w:ascii="Open Sans Semibold" w:hAnsi="Open Sans Semibold" w:cs="Open Sans Semibold"/>
          <w:b/>
          <w:color w:val="0C2340"/>
          <w:sz w:val="36"/>
          <w:szCs w:val="36"/>
        </w:rPr>
        <w:br w:type="page"/>
      </w:r>
    </w:p>
    <w:p w:rsidR="00B53C2D" w:rsidRPr="001B18D5" w:rsidRDefault="00B53C2D" w:rsidP="00B53C2D">
      <w:pPr>
        <w:pBdr>
          <w:bottom w:val="single" w:sz="4" w:space="1" w:color="0C2340"/>
        </w:pBdr>
        <w:rPr>
          <w:rFonts w:ascii="Open Sans Semibold" w:hAnsi="Open Sans Semibold" w:cs="Open Sans Semibold"/>
          <w:b/>
          <w:color w:val="0C2340"/>
          <w:sz w:val="36"/>
          <w:szCs w:val="36"/>
        </w:rPr>
      </w:pPr>
      <w:r w:rsidRPr="001B18D5">
        <w:rPr>
          <w:rFonts w:ascii="Open Sans Semibold" w:hAnsi="Open Sans Semibold" w:cs="Open Sans Semibold"/>
          <w:b/>
          <w:color w:val="0C2340"/>
          <w:sz w:val="36"/>
          <w:szCs w:val="36"/>
        </w:rPr>
        <w:lastRenderedPageBreak/>
        <w:t>APPEALS</w:t>
      </w:r>
    </w:p>
    <w:p w:rsidR="00B53C2D" w:rsidRPr="00222C6E" w:rsidRDefault="00B53C2D" w:rsidP="00B53C2D">
      <w:pPr>
        <w:rPr>
          <w:rFonts w:ascii="Open Sans" w:hAnsi="Open Sans" w:cs="Open Sans"/>
          <w:color w:val="0C2340"/>
          <w:sz w:val="6"/>
          <w:szCs w:val="6"/>
        </w:rPr>
      </w:pPr>
    </w:p>
    <w:p w:rsidR="002565F3" w:rsidRDefault="002565F3" w:rsidP="002565F3">
      <w:pPr>
        <w:rPr>
          <w:rFonts w:ascii="Open Sans" w:eastAsia="Times New Roman" w:hAnsi="Open Sans" w:cs="Open Sans"/>
          <w:b/>
          <w:bCs/>
          <w:color w:val="861F41"/>
          <w:lang w:eastAsia="en-GB"/>
        </w:rPr>
      </w:pPr>
      <w:r w:rsidRPr="001B18D5">
        <w:rPr>
          <w:rFonts w:ascii="Open Sans" w:eastAsia="Times New Roman" w:hAnsi="Open Sans" w:cs="Open Sans"/>
          <w:b/>
          <w:bCs/>
          <w:color w:val="861F41"/>
          <w:lang w:eastAsia="en-GB"/>
        </w:rPr>
        <w:t xml:space="preserve">SUMMARY OF </w:t>
      </w:r>
      <w:proofErr w:type="spellStart"/>
      <w:r w:rsidRPr="001B18D5">
        <w:rPr>
          <w:rFonts w:ascii="Open Sans" w:eastAsia="Times New Roman" w:hAnsi="Open Sans" w:cs="Open Sans"/>
          <w:b/>
          <w:bCs/>
          <w:color w:val="861F41"/>
          <w:lang w:eastAsia="en-GB"/>
        </w:rPr>
        <w:t>AoC</w:t>
      </w:r>
      <w:proofErr w:type="spellEnd"/>
      <w:r w:rsidRPr="001B18D5">
        <w:rPr>
          <w:rFonts w:ascii="Open Sans" w:eastAsia="Times New Roman" w:hAnsi="Open Sans" w:cs="Open Sans"/>
          <w:b/>
          <w:bCs/>
          <w:color w:val="861F41"/>
          <w:lang w:eastAsia="en-GB"/>
        </w:rPr>
        <w:t xml:space="preserve"> SPORT/ECFA - WALKOVERS, </w:t>
      </w:r>
      <w:r>
        <w:rPr>
          <w:rFonts w:ascii="Open Sans" w:eastAsia="Times New Roman" w:hAnsi="Open Sans" w:cs="Open Sans"/>
          <w:b/>
          <w:bCs/>
          <w:color w:val="861F41"/>
          <w:lang w:eastAsia="en-GB"/>
        </w:rPr>
        <w:t xml:space="preserve">PROTESTS &amp; APPEALS </w:t>
      </w:r>
      <w:r w:rsidRPr="001B18D5">
        <w:rPr>
          <w:rFonts w:ascii="Open Sans" w:eastAsia="Times New Roman" w:hAnsi="Open Sans" w:cs="Open Sans"/>
          <w:b/>
          <w:bCs/>
          <w:color w:val="861F41"/>
          <w:lang w:eastAsia="en-GB"/>
        </w:rPr>
        <w:t>PROCESS FLOW DIAGRAM</w:t>
      </w:r>
    </w:p>
    <w:p w:rsidR="002565F3" w:rsidRPr="001B18D5" w:rsidRDefault="002565F3" w:rsidP="002565F3">
      <w:pPr>
        <w:rPr>
          <w:rFonts w:ascii="Open Sans Semibold" w:eastAsia="Calibri" w:hAnsi="Open Sans Semibold" w:cs="Open Sans Semibold"/>
          <w:b/>
          <w:color w:val="000000" w:themeColor="text1"/>
          <w:sz w:val="12"/>
          <w:szCs w:val="12"/>
        </w:rPr>
      </w:pPr>
    </w:p>
    <w:p w:rsidR="002565F3" w:rsidRPr="00FE19BF" w:rsidRDefault="00222C6E" w:rsidP="002565F3">
      <w:pPr>
        <w:rPr>
          <w:rFonts w:ascii="Open Sans Semibold" w:eastAsia="Calibri" w:hAnsi="Open Sans Semibold" w:cs="Open Sans Semibold"/>
          <w:b/>
          <w:color w:val="000000" w:themeColor="text1"/>
        </w:rPr>
      </w:pPr>
      <w:r w:rsidRPr="00977173">
        <w:rPr>
          <w:rFonts w:ascii="Open Sans" w:eastAsia="Times New Roman" w:hAnsi="Open Sans" w:cs="Open Sans"/>
          <w:noProof/>
          <w:color w:val="0000FF"/>
          <w:lang w:eastAsia="en-GB"/>
        </w:rPr>
        <w:drawing>
          <wp:inline distT="0" distB="0" distL="0" distR="0" wp14:anchorId="0AEF1C07" wp14:editId="1212E8F3">
            <wp:extent cx="6222670" cy="7540831"/>
            <wp:effectExtent l="0" t="0" r="26035" b="3175"/>
            <wp:docPr id="10" name="Diagram 1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6A0391" w:rsidRPr="005C6B41" w:rsidRDefault="002565F3" w:rsidP="005C6B41">
      <w:pPr>
        <w:rPr>
          <w:rFonts w:ascii="Times New Roman" w:eastAsia="Times New Roman" w:hAnsi="Times New Roman" w:cs="Times New Roman"/>
          <w:sz w:val="20"/>
          <w:lang w:eastAsia="en-GB"/>
        </w:rPr>
      </w:pPr>
      <w:r w:rsidRPr="00CA6D73">
        <w:rPr>
          <w:rFonts w:ascii="Open Sans" w:eastAsia="Calibri" w:hAnsi="Open Sans" w:cs="Open Sans"/>
          <w:color w:val="0C2340"/>
          <w:sz w:val="22"/>
        </w:rPr>
        <w:t>For further guidelines on the Competition Walkovers</w:t>
      </w:r>
      <w:r w:rsidRPr="00990EE7">
        <w:rPr>
          <w:rFonts w:ascii="Open Sans" w:eastAsia="Calibri" w:hAnsi="Open Sans" w:cs="Open Sans"/>
          <w:color w:val="0C2340"/>
          <w:sz w:val="22"/>
        </w:rPr>
        <w:t xml:space="preserve">, </w:t>
      </w:r>
      <w:r w:rsidRPr="00990EE7">
        <w:rPr>
          <w:rFonts w:ascii="Open Sans" w:eastAsia="Open Sans" w:hAnsi="Open Sans" w:cs="Open Sans"/>
          <w:color w:val="0C2340"/>
          <w:sz w:val="22"/>
          <w:szCs w:val="20"/>
          <w:lang w:eastAsia="en-GB"/>
        </w:rPr>
        <w:t>Protests and Appeals</w:t>
      </w:r>
      <w:r>
        <w:rPr>
          <w:rFonts w:ascii="Open Sans" w:eastAsia="Open Sans" w:hAnsi="Open Sans" w:cs="Open Sans"/>
          <w:sz w:val="22"/>
          <w:szCs w:val="20"/>
          <w:lang w:eastAsia="en-GB"/>
        </w:rPr>
        <w:t xml:space="preserve"> </w:t>
      </w:r>
      <w:r>
        <w:rPr>
          <w:rFonts w:ascii="Open Sans" w:eastAsia="Calibri" w:hAnsi="Open Sans" w:cs="Open Sans"/>
          <w:color w:val="0C2340"/>
          <w:sz w:val="22"/>
        </w:rPr>
        <w:t xml:space="preserve">procedures </w:t>
      </w:r>
      <w:r w:rsidRPr="00FE19BF">
        <w:rPr>
          <w:rFonts w:ascii="Open Sans" w:eastAsia="Calibri" w:hAnsi="Open Sans" w:cs="Open Sans"/>
          <w:color w:val="0C2340"/>
          <w:sz w:val="22"/>
        </w:rPr>
        <w:t>please visit</w:t>
      </w:r>
      <w:r w:rsidRPr="00FE19BF">
        <w:rPr>
          <w:rFonts w:ascii="Open Sans" w:eastAsia="Calibri" w:hAnsi="Open Sans" w:cs="Open Sans"/>
          <w:b/>
          <w:color w:val="0C2340"/>
          <w:sz w:val="22"/>
        </w:rPr>
        <w:t xml:space="preserve"> </w:t>
      </w:r>
      <w:hyperlink r:id="rId22" w:history="1"/>
      <w:r w:rsidRPr="00FE19BF">
        <w:rPr>
          <w:rFonts w:ascii="Open Sans" w:eastAsia="Calibri" w:hAnsi="Open Sans" w:cs="Open Sans"/>
          <w:color w:val="0C2340"/>
          <w:sz w:val="22"/>
        </w:rPr>
        <w:t xml:space="preserve"> </w:t>
      </w:r>
      <w:hyperlink r:id="rId23" w:history="1">
        <w:r w:rsidRPr="00FE19BF">
          <w:rPr>
            <w:rStyle w:val="Hyperlink"/>
            <w:rFonts w:ascii="Open Sans" w:hAnsi="Open Sans" w:cs="Open Sans"/>
            <w:sz w:val="22"/>
          </w:rPr>
          <w:t>http://www.aocsport.co.uk/resources.aspx</w:t>
        </w:r>
      </w:hyperlink>
      <w:r w:rsidRPr="00FE19BF">
        <w:rPr>
          <w:rFonts w:ascii="Open Sans" w:eastAsia="Calibri" w:hAnsi="Open Sans" w:cs="Open Sans"/>
          <w:sz w:val="22"/>
        </w:rPr>
        <w:t xml:space="preserve"> </w:t>
      </w:r>
      <w:r w:rsidRPr="00FE19BF">
        <w:rPr>
          <w:rFonts w:ascii="Open Sans" w:eastAsia="Calibri" w:hAnsi="Open Sans" w:cs="Open Sans"/>
          <w:color w:val="0C2340"/>
          <w:sz w:val="22"/>
        </w:rPr>
        <w:t>by accessing the Competitions tab.</w:t>
      </w:r>
      <w:r w:rsidR="00A6640E">
        <w:rPr>
          <w:rFonts w:ascii="Open Sans" w:hAnsi="Open Sans" w:cs="Open Sans"/>
          <w:sz w:val="22"/>
          <w:szCs w:val="22"/>
        </w:rPr>
        <w:br w:type="page"/>
      </w:r>
    </w:p>
    <w:p w:rsidR="00876387" w:rsidRDefault="00851018">
      <w:pPr>
        <w:rPr>
          <w:rFonts w:ascii="Open Sans" w:hAnsi="Open Sans" w:cs="Open Sans"/>
          <w:sz w:val="22"/>
          <w:szCs w:val="22"/>
        </w:rPr>
      </w:pPr>
      <w:r>
        <w:rPr>
          <w:rFonts w:ascii="Open Sans" w:hAnsi="Open Sans" w:cs="Open Sans"/>
          <w:sz w:val="22"/>
          <w:szCs w:val="22"/>
        </w:rPr>
        <w:lastRenderedPageBreak/>
        <w:br w:type="page"/>
      </w:r>
      <w:r w:rsidR="00876387">
        <w:rPr>
          <w:rFonts w:ascii="Open Sans" w:hAnsi="Open Sans" w:cs="Open Sans"/>
          <w:sz w:val="22"/>
          <w:szCs w:val="22"/>
        </w:rPr>
        <w:lastRenderedPageBreak/>
        <w:br w:type="page"/>
      </w:r>
    </w:p>
    <w:p w:rsidR="00876387" w:rsidRDefault="00876387">
      <w:pPr>
        <w:rPr>
          <w:rFonts w:ascii="Open Sans" w:hAnsi="Open Sans" w:cs="Open Sans"/>
          <w:sz w:val="22"/>
          <w:szCs w:val="22"/>
        </w:rPr>
      </w:pPr>
      <w:r>
        <w:rPr>
          <w:rFonts w:ascii="Open Sans" w:hAnsi="Open Sans" w:cs="Open Sans"/>
          <w:sz w:val="22"/>
          <w:szCs w:val="22"/>
        </w:rPr>
        <w:lastRenderedPageBreak/>
        <w:br w:type="page"/>
      </w:r>
    </w:p>
    <w:p w:rsidR="00851018" w:rsidRDefault="00851018">
      <w:pPr>
        <w:rPr>
          <w:rFonts w:ascii="Open Sans" w:hAnsi="Open Sans" w:cs="Open Sans"/>
          <w:sz w:val="22"/>
          <w:szCs w:val="22"/>
        </w:rPr>
      </w:pPr>
    </w:p>
    <w:p w:rsidR="007F1F82" w:rsidRDefault="007F1F82" w:rsidP="006A0391">
      <w:pPr>
        <w:rPr>
          <w:rFonts w:ascii="Open Sans" w:hAnsi="Open Sans" w:cs="Open Sans"/>
          <w:sz w:val="22"/>
          <w:szCs w:val="22"/>
        </w:rPr>
        <w:sectPr w:rsidR="007F1F82" w:rsidSect="007F1F82">
          <w:type w:val="continuous"/>
          <w:pgSz w:w="11906" w:h="16838"/>
          <w:pgMar w:top="1440" w:right="1021" w:bottom="1440" w:left="1021" w:header="709" w:footer="253" w:gutter="0"/>
          <w:cols w:space="708"/>
          <w:titlePg/>
          <w:docGrid w:linePitch="360"/>
        </w:sectPr>
      </w:pPr>
    </w:p>
    <w:p w:rsidR="006A0391" w:rsidRDefault="006A0391" w:rsidP="006A0391">
      <w:pPr>
        <w:rPr>
          <w:rFonts w:ascii="Open Sans" w:hAnsi="Open Sans" w:cs="Open Sans"/>
          <w:sz w:val="22"/>
          <w:szCs w:val="22"/>
        </w:rPr>
      </w:pPr>
    </w:p>
    <w:p w:rsidR="006A0391" w:rsidRDefault="006A0391" w:rsidP="006A0391">
      <w:pPr>
        <w:rPr>
          <w:rFonts w:ascii="Open Sans" w:hAnsi="Open Sans" w:cs="Open Sans"/>
          <w:sz w:val="22"/>
          <w:szCs w:val="22"/>
        </w:rPr>
      </w:pPr>
    </w:p>
    <w:p w:rsidR="006A0391" w:rsidRDefault="006A0391" w:rsidP="006A0391">
      <w:pPr>
        <w:rPr>
          <w:rFonts w:ascii="Open Sans" w:hAnsi="Open Sans" w:cs="Open Sans"/>
          <w:sz w:val="22"/>
          <w:szCs w:val="22"/>
        </w:rPr>
      </w:pPr>
      <w:r>
        <w:rPr>
          <w:rFonts w:ascii="Open Sans" w:hAnsi="Open Sans" w:cs="Open Sans"/>
          <w:noProof/>
          <w:sz w:val="22"/>
          <w:szCs w:val="22"/>
          <w:lang w:eastAsia="en-GB"/>
        </w:rPr>
        <w:drawing>
          <wp:anchor distT="0" distB="0" distL="114300" distR="114300" simplePos="0" relativeHeight="251665408" behindDoc="0" locked="0" layoutInCell="1" allowOverlap="1" wp14:anchorId="478F7B24" wp14:editId="66740119">
            <wp:simplePos x="0" y="0"/>
            <wp:positionH relativeFrom="column">
              <wp:posOffset>847090</wp:posOffset>
            </wp:positionH>
            <wp:positionV relativeFrom="paragraph">
              <wp:posOffset>2718435</wp:posOffset>
            </wp:positionV>
            <wp:extent cx="4657725" cy="1986915"/>
            <wp:effectExtent l="0" t="0" r="9525" b="0"/>
            <wp:wrapNone/>
            <wp:docPr id="4" name="Picture 4" descr="U:\AoC Sport\AoC Sport\AoC Spo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oC Sport\AoC Sport\AoC Sport 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57725" cy="198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24D" w:rsidRPr="00F947A8" w:rsidRDefault="00876387" w:rsidP="004F3BA5">
      <w:pPr>
        <w:rPr>
          <w:rFonts w:ascii="Open Sans" w:hAnsi="Open Sans" w:cs="Open Sans"/>
          <w:sz w:val="22"/>
          <w:szCs w:val="22"/>
        </w:rPr>
      </w:pPr>
      <w:r>
        <w:rPr>
          <w:rFonts w:ascii="Open Sans" w:hAnsi="Open Sans" w:cs="Open Sans"/>
          <w:noProof/>
          <w:lang w:eastAsia="en-GB"/>
        </w:rPr>
        <mc:AlternateContent>
          <mc:Choice Requires="wps">
            <w:drawing>
              <wp:anchor distT="0" distB="0" distL="114300" distR="114300" simplePos="0" relativeHeight="251664384" behindDoc="0" locked="0" layoutInCell="1" allowOverlap="1" wp14:anchorId="0F6724B4" wp14:editId="02F7BE66">
                <wp:simplePos x="0" y="0"/>
                <wp:positionH relativeFrom="column">
                  <wp:posOffset>-321310</wp:posOffset>
                </wp:positionH>
                <wp:positionV relativeFrom="paragraph">
                  <wp:posOffset>6518910</wp:posOffset>
                </wp:positionV>
                <wp:extent cx="6505575" cy="1762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505575" cy="176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708E" w:rsidRPr="00F46481" w:rsidRDefault="003E708E" w:rsidP="006A0391">
                            <w:pPr>
                              <w:rPr>
                                <w:rFonts w:ascii="Open Sans" w:hAnsi="Open Sans" w:cs="Open Sans"/>
                                <w:noProof/>
                                <w:color w:val="0C2340"/>
                                <w:lang w:eastAsia="en-GB"/>
                              </w:rPr>
                            </w:pPr>
                            <w:r w:rsidRPr="00F46481">
                              <w:rPr>
                                <w:rFonts w:ascii="Open Sans" w:hAnsi="Open Sans" w:cs="Open Sans"/>
                                <w:noProof/>
                                <w:color w:val="0C2340"/>
                                <w:lang w:eastAsia="en-GB"/>
                              </w:rPr>
                              <w:t>AoC Sport</w:t>
                            </w:r>
                          </w:p>
                          <w:p w:rsidR="003E708E" w:rsidRPr="00F46481" w:rsidRDefault="003E708E" w:rsidP="006A0391">
                            <w:pPr>
                              <w:rPr>
                                <w:rFonts w:ascii="Open Sans" w:hAnsi="Open Sans" w:cs="Open Sans"/>
                                <w:noProof/>
                                <w:color w:val="0C2340"/>
                                <w:lang w:eastAsia="en-GB"/>
                              </w:rPr>
                            </w:pPr>
                            <w:r w:rsidRPr="00F46481">
                              <w:rPr>
                                <w:rFonts w:ascii="Open Sans" w:hAnsi="Open Sans" w:cs="Open Sans"/>
                                <w:noProof/>
                                <w:color w:val="0C2340"/>
                                <w:lang w:eastAsia="en-GB"/>
                              </w:rPr>
                              <w:t>14 North Street Workshops</w:t>
                            </w:r>
                          </w:p>
                          <w:p w:rsidR="003E708E" w:rsidRPr="00581383" w:rsidRDefault="003E708E" w:rsidP="006A0391">
                            <w:pPr>
                              <w:tabs>
                                <w:tab w:val="right" w:pos="9781"/>
                              </w:tabs>
                              <w:rPr>
                                <w:rFonts w:ascii="Open Sans" w:hAnsi="Open Sans" w:cs="Open Sans"/>
                                <w:b/>
                              </w:rPr>
                            </w:pPr>
                            <w:r w:rsidRPr="00F46481">
                              <w:rPr>
                                <w:rFonts w:ascii="Open Sans" w:hAnsi="Open Sans" w:cs="Open Sans"/>
                                <w:noProof/>
                                <w:color w:val="0C2340"/>
                                <w:lang w:eastAsia="en-GB"/>
                              </w:rPr>
                              <w:t>North Street</w:t>
                            </w:r>
                            <w:r w:rsidRPr="00F46481">
                              <w:rPr>
                                <w:rFonts w:ascii="Open Sans" w:hAnsi="Open Sans" w:cs="Open Sans"/>
                                <w:noProof/>
                                <w:color w:val="0C2340"/>
                                <w:lang w:eastAsia="en-GB"/>
                              </w:rPr>
                              <w:tab/>
                            </w:r>
                          </w:p>
                          <w:p w:rsidR="003E708E" w:rsidRPr="00226BC0" w:rsidRDefault="003E708E" w:rsidP="006A0391">
                            <w:pPr>
                              <w:tabs>
                                <w:tab w:val="right" w:pos="9781"/>
                              </w:tabs>
                              <w:rPr>
                                <w:rFonts w:ascii="Open Sans" w:hAnsi="Open Sans" w:cs="Open Sans"/>
                                <w:noProof/>
                                <w:lang w:eastAsia="en-GB"/>
                              </w:rPr>
                            </w:pPr>
                            <w:r w:rsidRPr="00F46481">
                              <w:rPr>
                                <w:rFonts w:ascii="Open Sans" w:hAnsi="Open Sans" w:cs="Open Sans"/>
                                <w:noProof/>
                                <w:color w:val="0C2340"/>
                                <w:lang w:eastAsia="en-GB"/>
                              </w:rPr>
                              <w:t>Stoke Sub Hamdon</w:t>
                            </w:r>
                            <w:r w:rsidRPr="00F46481">
                              <w:rPr>
                                <w:rFonts w:ascii="Open Sans" w:hAnsi="Open Sans" w:cs="Open Sans"/>
                                <w:noProof/>
                                <w:color w:val="0C2340"/>
                                <w:lang w:eastAsia="en-GB"/>
                              </w:rPr>
                              <w:tab/>
                            </w:r>
                          </w:p>
                          <w:p w:rsidR="003E708E" w:rsidRPr="00F46481" w:rsidRDefault="003E708E" w:rsidP="006A0391">
                            <w:pPr>
                              <w:tabs>
                                <w:tab w:val="right" w:pos="9781"/>
                              </w:tabs>
                              <w:rPr>
                                <w:rFonts w:ascii="Open Sans" w:hAnsi="Open Sans" w:cs="Open Sans"/>
                                <w:noProof/>
                                <w:color w:val="0C2340"/>
                                <w:lang w:eastAsia="en-GB"/>
                              </w:rPr>
                            </w:pPr>
                            <w:r w:rsidRPr="00F46481">
                              <w:rPr>
                                <w:rFonts w:ascii="Open Sans" w:hAnsi="Open Sans" w:cs="Open Sans"/>
                                <w:noProof/>
                                <w:color w:val="0C2340"/>
                                <w:lang w:eastAsia="en-GB"/>
                              </w:rPr>
                              <w:t>Somerset</w:t>
                            </w:r>
                          </w:p>
                          <w:p w:rsidR="003E708E" w:rsidRPr="00F46481" w:rsidRDefault="003E708E" w:rsidP="006A0391">
                            <w:pPr>
                              <w:rPr>
                                <w:rFonts w:ascii="Open Sans" w:hAnsi="Open Sans" w:cs="Open Sans"/>
                                <w:noProof/>
                                <w:color w:val="0C2340"/>
                                <w:lang w:eastAsia="en-GB"/>
                              </w:rPr>
                            </w:pPr>
                            <w:r w:rsidRPr="00F46481">
                              <w:rPr>
                                <w:rFonts w:ascii="Open Sans" w:hAnsi="Open Sans" w:cs="Open Sans"/>
                                <w:noProof/>
                                <w:color w:val="0C2340"/>
                                <w:lang w:eastAsia="en-GB"/>
                              </w:rPr>
                              <w:t>TA14 6QR</w:t>
                            </w:r>
                          </w:p>
                          <w:p w:rsidR="003E708E" w:rsidRDefault="003E708E" w:rsidP="006A039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724B4" id="Text Box 1" o:spid="_x0000_s1027" type="#_x0000_t202" style="position:absolute;margin-left:-25.3pt;margin-top:513.3pt;width:512.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" fillcolor="white [3201]" stroked="f" strokeweight=".5pt">
                <v:textbox>
                  <w:txbxContent>
                    <w:p w:rsidR="003E708E" w:rsidRPr="00F46481" w:rsidRDefault="003E708E" w:rsidP="006A0391">
                      <w:pPr>
                        <w:rPr>
                          <w:rFonts w:ascii="Open Sans" w:hAnsi="Open Sans" w:cs="Open Sans"/>
                          <w:noProof/>
                          <w:color w:val="0C2340"/>
                          <w:lang w:eastAsia="en-GB"/>
                        </w:rPr>
                      </w:pPr>
                      <w:r w:rsidRPr="00F46481">
                        <w:rPr>
                          <w:rFonts w:ascii="Open Sans" w:hAnsi="Open Sans" w:cs="Open Sans"/>
                          <w:noProof/>
                          <w:color w:val="0C2340"/>
                          <w:lang w:eastAsia="en-GB"/>
                        </w:rPr>
                        <w:t>AoC Sport</w:t>
                      </w:r>
                    </w:p>
                    <w:p w:rsidR="003E708E" w:rsidRPr="00F46481" w:rsidRDefault="003E708E" w:rsidP="006A0391">
                      <w:pPr>
                        <w:rPr>
                          <w:rFonts w:ascii="Open Sans" w:hAnsi="Open Sans" w:cs="Open Sans"/>
                          <w:noProof/>
                          <w:color w:val="0C2340"/>
                          <w:lang w:eastAsia="en-GB"/>
                        </w:rPr>
                      </w:pPr>
                      <w:r w:rsidRPr="00F46481">
                        <w:rPr>
                          <w:rFonts w:ascii="Open Sans" w:hAnsi="Open Sans" w:cs="Open Sans"/>
                          <w:noProof/>
                          <w:color w:val="0C2340"/>
                          <w:lang w:eastAsia="en-GB"/>
                        </w:rPr>
                        <w:t>14 North Street Workshops</w:t>
                      </w:r>
                    </w:p>
                    <w:p w:rsidR="003E708E" w:rsidRPr="00581383" w:rsidRDefault="003E708E" w:rsidP="006A0391">
                      <w:pPr>
                        <w:tabs>
                          <w:tab w:val="right" w:pos="9781"/>
                        </w:tabs>
                        <w:rPr>
                          <w:rFonts w:ascii="Open Sans" w:hAnsi="Open Sans" w:cs="Open Sans"/>
                          <w:b/>
                        </w:rPr>
                      </w:pPr>
                      <w:r w:rsidRPr="00F46481">
                        <w:rPr>
                          <w:rFonts w:ascii="Open Sans" w:hAnsi="Open Sans" w:cs="Open Sans"/>
                          <w:noProof/>
                          <w:color w:val="0C2340"/>
                          <w:lang w:eastAsia="en-GB"/>
                        </w:rPr>
                        <w:t>North Street</w:t>
                      </w:r>
                      <w:r w:rsidRPr="00F46481">
                        <w:rPr>
                          <w:rFonts w:ascii="Open Sans" w:hAnsi="Open Sans" w:cs="Open Sans"/>
                          <w:noProof/>
                          <w:color w:val="0C2340"/>
                          <w:lang w:eastAsia="en-GB"/>
                        </w:rPr>
                        <w:tab/>
                      </w:r>
                    </w:p>
                    <w:p w:rsidR="003E708E" w:rsidRPr="00226BC0" w:rsidRDefault="003E708E" w:rsidP="006A0391">
                      <w:pPr>
                        <w:tabs>
                          <w:tab w:val="right" w:pos="9781"/>
                        </w:tabs>
                        <w:rPr>
                          <w:rFonts w:ascii="Open Sans" w:hAnsi="Open Sans" w:cs="Open Sans"/>
                          <w:noProof/>
                          <w:lang w:eastAsia="en-GB"/>
                        </w:rPr>
                      </w:pPr>
                      <w:r w:rsidRPr="00F46481">
                        <w:rPr>
                          <w:rFonts w:ascii="Open Sans" w:hAnsi="Open Sans" w:cs="Open Sans"/>
                          <w:noProof/>
                          <w:color w:val="0C2340"/>
                          <w:lang w:eastAsia="en-GB"/>
                        </w:rPr>
                        <w:t>Stoke Sub Hamdon</w:t>
                      </w:r>
                      <w:r w:rsidRPr="00F46481">
                        <w:rPr>
                          <w:rFonts w:ascii="Open Sans" w:hAnsi="Open Sans" w:cs="Open Sans"/>
                          <w:noProof/>
                          <w:color w:val="0C2340"/>
                          <w:lang w:eastAsia="en-GB"/>
                        </w:rPr>
                        <w:tab/>
                      </w:r>
                    </w:p>
                    <w:p w:rsidR="003E708E" w:rsidRPr="00F46481" w:rsidRDefault="003E708E" w:rsidP="006A0391">
                      <w:pPr>
                        <w:tabs>
                          <w:tab w:val="right" w:pos="9781"/>
                        </w:tabs>
                        <w:rPr>
                          <w:rFonts w:ascii="Open Sans" w:hAnsi="Open Sans" w:cs="Open Sans"/>
                          <w:noProof/>
                          <w:color w:val="0C2340"/>
                          <w:lang w:eastAsia="en-GB"/>
                        </w:rPr>
                      </w:pPr>
                      <w:r w:rsidRPr="00F46481">
                        <w:rPr>
                          <w:rFonts w:ascii="Open Sans" w:hAnsi="Open Sans" w:cs="Open Sans"/>
                          <w:noProof/>
                          <w:color w:val="0C2340"/>
                          <w:lang w:eastAsia="en-GB"/>
                        </w:rPr>
                        <w:t>Somerset</w:t>
                      </w:r>
                    </w:p>
                    <w:p w:rsidR="003E708E" w:rsidRPr="00F46481" w:rsidRDefault="003E708E" w:rsidP="006A0391">
                      <w:pPr>
                        <w:rPr>
                          <w:rFonts w:ascii="Open Sans" w:hAnsi="Open Sans" w:cs="Open Sans"/>
                          <w:noProof/>
                          <w:color w:val="0C2340"/>
                          <w:lang w:eastAsia="en-GB"/>
                        </w:rPr>
                      </w:pPr>
                      <w:r w:rsidRPr="00F46481">
                        <w:rPr>
                          <w:rFonts w:ascii="Open Sans" w:hAnsi="Open Sans" w:cs="Open Sans"/>
                          <w:noProof/>
                          <w:color w:val="0C2340"/>
                          <w:lang w:eastAsia="en-GB"/>
                        </w:rPr>
                        <w:t>TA14 6QR</w:t>
                      </w:r>
                    </w:p>
                    <w:p w:rsidR="003E708E" w:rsidRDefault="003E708E" w:rsidP="006A0391">
                      <w:pPr>
                        <w:jc w:val="center"/>
                      </w:pPr>
                    </w:p>
                  </w:txbxContent>
                </v:textbox>
              </v:shape>
            </w:pict>
          </mc:Fallback>
        </mc:AlternateContent>
      </w:r>
      <w:r w:rsidRPr="006E2031">
        <w:rPr>
          <w:noProof/>
          <w:lang w:eastAsia="en-GB"/>
        </w:rPr>
        <w:drawing>
          <wp:anchor distT="0" distB="0" distL="114300" distR="114300" simplePos="0" relativeHeight="251669504" behindDoc="0" locked="0" layoutInCell="1" allowOverlap="1" wp14:anchorId="6A1FB113" wp14:editId="5CD9177E">
            <wp:simplePos x="0" y="0"/>
            <wp:positionH relativeFrom="column">
              <wp:posOffset>4761865</wp:posOffset>
            </wp:positionH>
            <wp:positionV relativeFrom="paragraph">
              <wp:posOffset>7576820</wp:posOffset>
            </wp:positionV>
            <wp:extent cx="313055" cy="3130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pen Sans" w:hAnsi="Open Sans" w:cs="Open Sans"/>
          <w:noProof/>
          <w:lang w:eastAsia="en-GB"/>
        </w:rPr>
        <mc:AlternateContent>
          <mc:Choice Requires="wps">
            <w:drawing>
              <wp:anchor distT="0" distB="0" distL="114300" distR="114300" simplePos="0" relativeHeight="251667456" behindDoc="0" locked="0" layoutInCell="1" allowOverlap="1" wp14:anchorId="2890D701" wp14:editId="5794FD4E">
                <wp:simplePos x="0" y="0"/>
                <wp:positionH relativeFrom="column">
                  <wp:posOffset>2999740</wp:posOffset>
                </wp:positionH>
                <wp:positionV relativeFrom="paragraph">
                  <wp:posOffset>6798310</wp:posOffset>
                </wp:positionV>
                <wp:extent cx="3733800" cy="15716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3733800" cy="157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708E" w:rsidRPr="006E2031" w:rsidRDefault="003E708E" w:rsidP="0014243E">
                            <w:pPr>
                              <w:jc w:val="right"/>
                              <w:rPr>
                                <w:rFonts w:ascii="Open Sans" w:hAnsi="Open Sans" w:cs="Open Sans"/>
                                <w:b/>
                                <w:noProof/>
                                <w:color w:val="0C2340"/>
                                <w:lang w:eastAsia="en-GB"/>
                              </w:rPr>
                            </w:pPr>
                            <w:r w:rsidRPr="006E2031">
                              <w:rPr>
                                <w:rFonts w:ascii="Open Sans" w:hAnsi="Open Sans" w:cs="Open Sans"/>
                                <w:noProof/>
                                <w:color w:val="0C2340"/>
                                <w:lang w:eastAsia="en-GB"/>
                              </w:rPr>
                              <w:t xml:space="preserve">Tel </w:t>
                            </w:r>
                            <w:r>
                              <w:rPr>
                                <w:rFonts w:ascii="Open Sans" w:hAnsi="Open Sans" w:cs="Open Sans"/>
                                <w:noProof/>
                                <w:color w:val="0C2340"/>
                                <w:lang w:eastAsia="en-GB"/>
                              </w:rPr>
                              <w:t>-</w:t>
                            </w:r>
                            <w:r w:rsidRPr="006E2031">
                              <w:rPr>
                                <w:rFonts w:ascii="Open Sans" w:hAnsi="Open Sans" w:cs="Open Sans"/>
                                <w:noProof/>
                                <w:color w:val="0C2340"/>
                                <w:lang w:eastAsia="en-GB"/>
                              </w:rPr>
                              <w:t xml:space="preserve"> </w:t>
                            </w:r>
                            <w:r w:rsidRPr="006E2031">
                              <w:rPr>
                                <w:rFonts w:ascii="Open Sans" w:hAnsi="Open Sans" w:cs="Open Sans"/>
                                <w:b/>
                                <w:noProof/>
                                <w:color w:val="0C2340"/>
                                <w:u w:val="single"/>
                                <w:lang w:eastAsia="en-GB"/>
                              </w:rPr>
                              <w:t>01935 823444</w:t>
                            </w:r>
                          </w:p>
                          <w:p w:rsidR="003E708E" w:rsidRPr="006E2031" w:rsidRDefault="003E708E" w:rsidP="0014243E">
                            <w:pPr>
                              <w:jc w:val="right"/>
                              <w:rPr>
                                <w:rStyle w:val="Hyperlink"/>
                                <w:rFonts w:ascii="Open Sans" w:hAnsi="Open Sans" w:cs="Open Sans"/>
                                <w:b/>
                                <w:color w:val="0C2340"/>
                              </w:rPr>
                            </w:pPr>
                            <w:r w:rsidRPr="006E2031">
                              <w:rPr>
                                <w:rFonts w:ascii="Open Sans" w:hAnsi="Open Sans" w:cs="Open Sans"/>
                                <w:color w:val="0C2340"/>
                              </w:rPr>
                              <w:t>Web</w:t>
                            </w:r>
                            <w:r>
                              <w:rPr>
                                <w:rFonts w:ascii="Open Sans" w:hAnsi="Open Sans" w:cs="Open Sans"/>
                                <w:color w:val="0C2340"/>
                              </w:rPr>
                              <w:t xml:space="preserve"> -</w:t>
                            </w:r>
                            <w:r w:rsidRPr="006E2031">
                              <w:rPr>
                                <w:rFonts w:ascii="Open Sans" w:hAnsi="Open Sans" w:cs="Open Sans"/>
                                <w:b/>
                                <w:color w:val="0C2340"/>
                              </w:rPr>
                              <w:t xml:space="preserve"> </w:t>
                            </w:r>
                            <w:hyperlink r:id="rId26" w:history="1">
                              <w:r w:rsidRPr="006E2031">
                                <w:rPr>
                                  <w:rStyle w:val="Hyperlink"/>
                                  <w:rFonts w:ascii="Open Sans" w:hAnsi="Open Sans" w:cs="Open Sans"/>
                                  <w:b/>
                                  <w:color w:val="0C2340"/>
                                </w:rPr>
                                <w:t>www.aocsport.co.uk</w:t>
                              </w:r>
                            </w:hyperlink>
                          </w:p>
                          <w:p w:rsidR="003E708E" w:rsidRPr="006E2031" w:rsidRDefault="003E708E" w:rsidP="0014243E">
                            <w:pPr>
                              <w:jc w:val="right"/>
                              <w:rPr>
                                <w:rFonts w:ascii="Open Sans" w:hAnsi="Open Sans" w:cs="Open Sans"/>
                              </w:rPr>
                            </w:pPr>
                            <w:r w:rsidRPr="006E2031">
                              <w:rPr>
                                <w:rFonts w:ascii="Open Sans" w:hAnsi="Open Sans" w:cs="Open Sans"/>
                                <w:color w:val="0C2340"/>
                              </w:rPr>
                              <w:t>-</w:t>
                            </w:r>
                            <w:r w:rsidRPr="006E2031">
                              <w:rPr>
                                <w:rFonts w:ascii="Open Sans" w:hAnsi="Open Sans" w:cs="Open Sans"/>
                                <w:b/>
                                <w:color w:val="0C2340"/>
                              </w:rPr>
                              <w:t xml:space="preserve"> </w:t>
                            </w:r>
                            <w:hyperlink r:id="rId27" w:history="1">
                              <w:r w:rsidRPr="006E2031">
                                <w:rPr>
                                  <w:rStyle w:val="Hyperlink"/>
                                  <w:rFonts w:ascii="Open Sans" w:hAnsi="Open Sans" w:cs="Open Sans"/>
                                  <w:b/>
                                  <w:color w:val="0C2340"/>
                                </w:rPr>
                                <w:t>@</w:t>
                              </w:r>
                              <w:proofErr w:type="spellStart"/>
                              <w:r w:rsidRPr="006E2031">
                                <w:rPr>
                                  <w:rStyle w:val="Hyperlink"/>
                                  <w:rFonts w:ascii="Open Sans" w:hAnsi="Open Sans" w:cs="Open Sans"/>
                                  <w:b/>
                                  <w:color w:val="0C2340"/>
                                </w:rPr>
                                <w:t>AoC_Sport</w:t>
                              </w:r>
                            </w:hyperlink>
                            <w:r w:rsidRPr="006E2031">
                              <w:rPr>
                                <w:rStyle w:val="Hyperlink"/>
                                <w:rFonts w:ascii="Open Sans" w:hAnsi="Open Sans" w:cs="Open Sans"/>
                                <w:b/>
                                <w:color w:val="0C2340"/>
                              </w:rPr>
                              <w:t>Comps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0D701" id="Text Box 7" o:spid="_x0000_s1028" type="#_x0000_t202" style="position:absolute;margin-left:236.2pt;margin-top:535.3pt;width:294pt;height:12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" fillcolor="white [3201]" stroked="f" strokeweight=".5pt">
                <v:textbox>
                  <w:txbxContent>
                    <w:p w:rsidR="003E708E" w:rsidRPr="006E2031" w:rsidRDefault="003E708E" w:rsidP="0014243E">
                      <w:pPr>
                        <w:jc w:val="right"/>
                        <w:rPr>
                          <w:rFonts w:ascii="Open Sans" w:hAnsi="Open Sans" w:cs="Open Sans"/>
                          <w:b/>
                          <w:noProof/>
                          <w:color w:val="0C2340"/>
                          <w:lang w:eastAsia="en-GB"/>
                        </w:rPr>
                      </w:pPr>
                      <w:r w:rsidRPr="006E2031">
                        <w:rPr>
                          <w:rFonts w:ascii="Open Sans" w:hAnsi="Open Sans" w:cs="Open Sans"/>
                          <w:noProof/>
                          <w:color w:val="0C2340"/>
                          <w:lang w:eastAsia="en-GB"/>
                        </w:rPr>
                        <w:t xml:space="preserve">Tel </w:t>
                      </w:r>
                      <w:r>
                        <w:rPr>
                          <w:rFonts w:ascii="Open Sans" w:hAnsi="Open Sans" w:cs="Open Sans"/>
                          <w:noProof/>
                          <w:color w:val="0C2340"/>
                          <w:lang w:eastAsia="en-GB"/>
                        </w:rPr>
                        <w:t>-</w:t>
                      </w:r>
                      <w:r w:rsidRPr="006E2031">
                        <w:rPr>
                          <w:rFonts w:ascii="Open Sans" w:hAnsi="Open Sans" w:cs="Open Sans"/>
                          <w:noProof/>
                          <w:color w:val="0C2340"/>
                          <w:lang w:eastAsia="en-GB"/>
                        </w:rPr>
                        <w:t xml:space="preserve"> </w:t>
                      </w:r>
                      <w:r w:rsidRPr="006E2031">
                        <w:rPr>
                          <w:rFonts w:ascii="Open Sans" w:hAnsi="Open Sans" w:cs="Open Sans"/>
                          <w:b/>
                          <w:noProof/>
                          <w:color w:val="0C2340"/>
                          <w:u w:val="single"/>
                          <w:lang w:eastAsia="en-GB"/>
                        </w:rPr>
                        <w:t>01935 823444</w:t>
                      </w:r>
                    </w:p>
                    <w:p w:rsidR="003E708E" w:rsidRPr="006E2031" w:rsidRDefault="003E708E" w:rsidP="0014243E">
                      <w:pPr>
                        <w:jc w:val="right"/>
                        <w:rPr>
                          <w:rStyle w:val="Hyperlink"/>
                          <w:rFonts w:ascii="Open Sans" w:hAnsi="Open Sans" w:cs="Open Sans"/>
                          <w:b/>
                          <w:color w:val="0C2340"/>
                        </w:rPr>
                      </w:pPr>
                      <w:r w:rsidRPr="006E2031">
                        <w:rPr>
                          <w:rFonts w:ascii="Open Sans" w:hAnsi="Open Sans" w:cs="Open Sans"/>
                          <w:color w:val="0C2340"/>
                        </w:rPr>
                        <w:t>Web</w:t>
                      </w:r>
                      <w:r>
                        <w:rPr>
                          <w:rFonts w:ascii="Open Sans" w:hAnsi="Open Sans" w:cs="Open Sans"/>
                          <w:color w:val="0C2340"/>
                        </w:rPr>
                        <w:t xml:space="preserve"> -</w:t>
                      </w:r>
                      <w:r w:rsidRPr="006E2031">
                        <w:rPr>
                          <w:rFonts w:ascii="Open Sans" w:hAnsi="Open Sans" w:cs="Open Sans"/>
                          <w:b/>
                          <w:color w:val="0C2340"/>
                        </w:rPr>
                        <w:t xml:space="preserve"> </w:t>
                      </w:r>
                      <w:hyperlink r:id="rId28" w:history="1">
                        <w:r w:rsidRPr="006E2031">
                          <w:rPr>
                            <w:rStyle w:val="Hyperlink"/>
                            <w:rFonts w:ascii="Open Sans" w:hAnsi="Open Sans" w:cs="Open Sans"/>
                            <w:b/>
                            <w:color w:val="0C2340"/>
                          </w:rPr>
                          <w:t>www.aocsport.co.uk</w:t>
                        </w:r>
                      </w:hyperlink>
                    </w:p>
                    <w:p w:rsidR="003E708E" w:rsidRPr="006E2031" w:rsidRDefault="003E708E" w:rsidP="0014243E">
                      <w:pPr>
                        <w:jc w:val="right"/>
                        <w:rPr>
                          <w:rFonts w:ascii="Open Sans" w:hAnsi="Open Sans" w:cs="Open Sans"/>
                        </w:rPr>
                      </w:pPr>
                      <w:r w:rsidRPr="006E2031">
                        <w:rPr>
                          <w:rFonts w:ascii="Open Sans" w:hAnsi="Open Sans" w:cs="Open Sans"/>
                          <w:color w:val="0C2340"/>
                        </w:rPr>
                        <w:t>-</w:t>
                      </w:r>
                      <w:r w:rsidRPr="006E2031">
                        <w:rPr>
                          <w:rFonts w:ascii="Open Sans" w:hAnsi="Open Sans" w:cs="Open Sans"/>
                          <w:b/>
                          <w:color w:val="0C2340"/>
                        </w:rPr>
                        <w:t xml:space="preserve"> </w:t>
                      </w:r>
                      <w:hyperlink r:id="rId29" w:history="1">
                        <w:r w:rsidRPr="006E2031">
                          <w:rPr>
                            <w:rStyle w:val="Hyperlink"/>
                            <w:rFonts w:ascii="Open Sans" w:hAnsi="Open Sans" w:cs="Open Sans"/>
                            <w:b/>
                            <w:color w:val="0C2340"/>
                          </w:rPr>
                          <w:t>@</w:t>
                        </w:r>
                        <w:proofErr w:type="spellStart"/>
                        <w:r w:rsidRPr="006E2031">
                          <w:rPr>
                            <w:rStyle w:val="Hyperlink"/>
                            <w:rFonts w:ascii="Open Sans" w:hAnsi="Open Sans" w:cs="Open Sans"/>
                            <w:b/>
                            <w:color w:val="0C2340"/>
                          </w:rPr>
                          <w:t>AoC_Sport</w:t>
                        </w:r>
                      </w:hyperlink>
                      <w:r w:rsidRPr="006E2031">
                        <w:rPr>
                          <w:rStyle w:val="Hyperlink"/>
                          <w:rFonts w:ascii="Open Sans" w:hAnsi="Open Sans" w:cs="Open Sans"/>
                          <w:b/>
                          <w:color w:val="0C2340"/>
                        </w:rPr>
                        <w:t>Comps</w:t>
                      </w:r>
                      <w:proofErr w:type="spellEnd"/>
                    </w:p>
                  </w:txbxContent>
                </v:textbox>
              </v:shape>
            </w:pict>
          </mc:Fallback>
        </mc:AlternateContent>
      </w:r>
    </w:p>
    <w:sectPr w:rsidR="00EB224D" w:rsidRPr="00F947A8" w:rsidSect="004F3BA5">
      <w:type w:val="continuous"/>
      <w:pgSz w:w="11906" w:h="16838"/>
      <w:pgMar w:top="1440" w:right="1021" w:bottom="1440" w:left="1021" w:header="709" w:footer="253"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57" w:rsidRDefault="009D3557" w:rsidP="008D1147">
      <w:r>
        <w:separator/>
      </w:r>
    </w:p>
  </w:endnote>
  <w:endnote w:type="continuationSeparator" w:id="0">
    <w:p w:rsidR="009D3557" w:rsidRDefault="009D3557" w:rsidP="008D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 Sans">
    <w:altName w:val="Tahoma"/>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Light">
    <w:altName w:val="FS Jack Light"/>
    <w:panose1 w:val="00000000000000000000"/>
    <w:charset w:val="00"/>
    <w:family w:val="swiss"/>
    <w:notTrueType/>
    <w:pitch w:val="default"/>
    <w:sig w:usb0="00000003" w:usb1="00000000" w:usb2="00000000" w:usb3="00000000" w:csb0="00000001" w:csb1="00000000"/>
  </w:font>
  <w:font w:name="Open Sans Semibold">
    <w:altName w:val="Segoe UI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8E" w:rsidRPr="00DB52B1" w:rsidRDefault="003E708E" w:rsidP="006A0391">
    <w:pPr>
      <w:pStyle w:val="Footer"/>
      <w:pBdr>
        <w:top w:val="single" w:sz="12" w:space="1" w:color="861F41"/>
      </w:pBdr>
      <w:tabs>
        <w:tab w:val="clear" w:pos="9026"/>
        <w:tab w:val="right" w:pos="9781"/>
      </w:tabs>
      <w:rPr>
        <w:rFonts w:ascii="Open Sans" w:hAnsi="Open Sans" w:cs="Open Sans"/>
        <w:color w:val="0C2340"/>
        <w:sz w:val="8"/>
        <w:szCs w:val="8"/>
      </w:rPr>
    </w:pPr>
  </w:p>
  <w:p w:rsidR="003E708E" w:rsidRDefault="003E708E" w:rsidP="006A0391">
    <w:pPr>
      <w:pStyle w:val="Footer"/>
      <w:tabs>
        <w:tab w:val="clear" w:pos="9026"/>
        <w:tab w:val="right" w:pos="9781"/>
      </w:tabs>
      <w:rPr>
        <w:rFonts w:ascii="Open Sans" w:hAnsi="Open Sans" w:cs="Open Sans"/>
        <w:noProof/>
        <w:color w:val="0C2340"/>
        <w:sz w:val="18"/>
        <w:szCs w:val="18"/>
      </w:rPr>
    </w:pPr>
    <w:proofErr w:type="spellStart"/>
    <w:r w:rsidRPr="008B44FD">
      <w:rPr>
        <w:rFonts w:ascii="Open Sans" w:hAnsi="Open Sans" w:cs="Open Sans"/>
        <w:color w:val="0C2340"/>
        <w:sz w:val="18"/>
        <w:szCs w:val="18"/>
      </w:rPr>
      <w:t>AoC</w:t>
    </w:r>
    <w:proofErr w:type="spellEnd"/>
    <w:r w:rsidRPr="008B44FD">
      <w:rPr>
        <w:rFonts w:ascii="Open Sans" w:hAnsi="Open Sans" w:cs="Open Sans"/>
        <w:color w:val="0C2340"/>
        <w:sz w:val="18"/>
        <w:szCs w:val="18"/>
      </w:rPr>
      <w:t xml:space="preserve"> Sport </w:t>
    </w:r>
    <w:proofErr w:type="spellStart"/>
    <w:r>
      <w:rPr>
        <w:rFonts w:ascii="Open Sans" w:hAnsi="Open Sans" w:cs="Open Sans"/>
        <w:color w:val="0C2340"/>
        <w:sz w:val="18"/>
        <w:szCs w:val="18"/>
      </w:rPr>
      <w:t>Rugy</w:t>
    </w:r>
    <w:proofErr w:type="spellEnd"/>
    <w:r>
      <w:rPr>
        <w:rFonts w:ascii="Open Sans" w:hAnsi="Open Sans" w:cs="Open Sans"/>
        <w:color w:val="0C2340"/>
        <w:sz w:val="18"/>
        <w:szCs w:val="18"/>
      </w:rPr>
      <w:t xml:space="preserve"> League 2016/17</w:t>
    </w:r>
    <w:r w:rsidRPr="008B44FD">
      <w:rPr>
        <w:rFonts w:ascii="Open Sans" w:hAnsi="Open Sans" w:cs="Open Sans"/>
        <w:color w:val="0C2340"/>
        <w:sz w:val="18"/>
        <w:szCs w:val="18"/>
      </w:rPr>
      <w:t xml:space="preserve"> League &amp; Cup Rules and Regulations</w:t>
    </w:r>
    <w:r w:rsidRPr="008B44FD">
      <w:rPr>
        <w:rFonts w:ascii="Open Sans" w:hAnsi="Open Sans" w:cs="Open Sans"/>
        <w:color w:val="0C2340"/>
        <w:sz w:val="18"/>
        <w:szCs w:val="18"/>
      </w:rPr>
      <w:tab/>
      <w:t xml:space="preserve">Page </w:t>
    </w:r>
    <w:r w:rsidRPr="008B44FD">
      <w:rPr>
        <w:rFonts w:ascii="Open Sans" w:hAnsi="Open Sans" w:cs="Open Sans"/>
        <w:color w:val="0C2340"/>
        <w:sz w:val="18"/>
        <w:szCs w:val="18"/>
      </w:rPr>
      <w:fldChar w:fldCharType="begin"/>
    </w:r>
    <w:r w:rsidRPr="008B44FD">
      <w:rPr>
        <w:rFonts w:ascii="Open Sans" w:hAnsi="Open Sans" w:cs="Open Sans"/>
        <w:color w:val="0C2340"/>
        <w:sz w:val="18"/>
        <w:szCs w:val="18"/>
      </w:rPr>
      <w:instrText xml:space="preserve"> PAGE   \* MERGEFORMAT </w:instrText>
    </w:r>
    <w:r w:rsidRPr="008B44FD">
      <w:rPr>
        <w:rFonts w:ascii="Open Sans" w:hAnsi="Open Sans" w:cs="Open Sans"/>
        <w:color w:val="0C2340"/>
        <w:sz w:val="18"/>
        <w:szCs w:val="18"/>
      </w:rPr>
      <w:fldChar w:fldCharType="separate"/>
    </w:r>
    <w:r w:rsidR="002C0231">
      <w:rPr>
        <w:rFonts w:ascii="Open Sans" w:hAnsi="Open Sans" w:cs="Open Sans"/>
        <w:noProof/>
        <w:color w:val="0C2340"/>
        <w:sz w:val="18"/>
        <w:szCs w:val="18"/>
      </w:rPr>
      <w:t>21</w:t>
    </w:r>
    <w:r w:rsidRPr="008B44FD">
      <w:rPr>
        <w:rFonts w:ascii="Open Sans" w:hAnsi="Open Sans" w:cs="Open Sans"/>
        <w:noProof/>
        <w:color w:val="0C2340"/>
        <w:sz w:val="18"/>
        <w:szCs w:val="18"/>
      </w:rPr>
      <w:fldChar w:fldCharType="end"/>
    </w:r>
  </w:p>
  <w:p w:rsidR="003E708E" w:rsidRPr="006A0391" w:rsidRDefault="003E708E" w:rsidP="006A0391">
    <w:pPr>
      <w:pStyle w:val="Footer"/>
      <w:tabs>
        <w:tab w:val="clear" w:pos="9026"/>
        <w:tab w:val="right" w:pos="9781"/>
      </w:tabs>
      <w:rPr>
        <w:rFonts w:ascii="Open Sans" w:hAnsi="Open Sans" w:cs="Open Sans"/>
        <w:color w:val="0C2340"/>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8E" w:rsidRPr="00DB52B1" w:rsidRDefault="003E708E" w:rsidP="00544EA7">
    <w:pPr>
      <w:pStyle w:val="Footer"/>
      <w:pBdr>
        <w:top w:val="single" w:sz="12" w:space="1" w:color="861F41"/>
      </w:pBdr>
      <w:tabs>
        <w:tab w:val="clear" w:pos="9026"/>
        <w:tab w:val="right" w:pos="9781"/>
      </w:tabs>
      <w:rPr>
        <w:rFonts w:ascii="Open Sans" w:hAnsi="Open Sans" w:cs="Open Sans"/>
        <w:color w:val="0C2340"/>
        <w:sz w:val="8"/>
        <w:szCs w:val="8"/>
      </w:rPr>
    </w:pPr>
  </w:p>
  <w:p w:rsidR="003E708E" w:rsidRPr="00DB52B1" w:rsidRDefault="003E708E" w:rsidP="00544EA7">
    <w:pPr>
      <w:pStyle w:val="Footer"/>
      <w:pBdr>
        <w:top w:val="single" w:sz="12" w:space="1" w:color="861F41"/>
      </w:pBdr>
      <w:tabs>
        <w:tab w:val="clear" w:pos="9026"/>
        <w:tab w:val="right" w:pos="9781"/>
      </w:tabs>
      <w:rPr>
        <w:rFonts w:ascii="Open Sans" w:hAnsi="Open Sans" w:cs="Open Sans"/>
        <w:color w:val="0C2340"/>
        <w:sz w:val="18"/>
        <w:szCs w:val="18"/>
      </w:rPr>
    </w:pPr>
    <w:proofErr w:type="spellStart"/>
    <w:r w:rsidRPr="008B44FD">
      <w:rPr>
        <w:rFonts w:ascii="Open Sans" w:hAnsi="Open Sans" w:cs="Open Sans"/>
        <w:color w:val="0C2340"/>
        <w:sz w:val="18"/>
        <w:szCs w:val="18"/>
      </w:rPr>
      <w:t>AoC</w:t>
    </w:r>
    <w:proofErr w:type="spellEnd"/>
    <w:r w:rsidRPr="008B44FD">
      <w:rPr>
        <w:rFonts w:ascii="Open Sans" w:hAnsi="Open Sans" w:cs="Open Sans"/>
        <w:color w:val="0C2340"/>
        <w:sz w:val="18"/>
        <w:szCs w:val="18"/>
      </w:rPr>
      <w:t xml:space="preserve"> Sport </w:t>
    </w:r>
    <w:r>
      <w:rPr>
        <w:rFonts w:ascii="Open Sans" w:hAnsi="Open Sans" w:cs="Open Sans"/>
        <w:color w:val="0C2340"/>
        <w:sz w:val="18"/>
        <w:szCs w:val="18"/>
      </w:rPr>
      <w:t>Rugby League 2016/17</w:t>
    </w:r>
    <w:r w:rsidRPr="008B44FD">
      <w:rPr>
        <w:rFonts w:ascii="Open Sans" w:hAnsi="Open Sans" w:cs="Open Sans"/>
        <w:color w:val="0C2340"/>
        <w:sz w:val="18"/>
        <w:szCs w:val="18"/>
      </w:rPr>
      <w:t xml:space="preserve"> League</w:t>
    </w:r>
    <w:r>
      <w:rPr>
        <w:rFonts w:ascii="Open Sans" w:hAnsi="Open Sans" w:cs="Open Sans"/>
        <w:color w:val="0C2340"/>
        <w:sz w:val="18"/>
        <w:szCs w:val="18"/>
      </w:rPr>
      <w:t xml:space="preserve"> &amp; Cup</w:t>
    </w:r>
    <w:r w:rsidRPr="008B44FD">
      <w:rPr>
        <w:rFonts w:ascii="Open Sans" w:hAnsi="Open Sans" w:cs="Open Sans"/>
        <w:color w:val="0C2340"/>
        <w:sz w:val="18"/>
        <w:szCs w:val="18"/>
      </w:rPr>
      <w:t xml:space="preserve"> Rules and Regulations</w:t>
    </w:r>
    <w:r w:rsidRPr="008B44FD">
      <w:rPr>
        <w:rFonts w:ascii="Open Sans" w:hAnsi="Open Sans" w:cs="Open Sans"/>
        <w:color w:val="0C2340"/>
        <w:sz w:val="18"/>
        <w:szCs w:val="18"/>
      </w:rPr>
      <w:tab/>
      <w:t xml:space="preserve">Page </w:t>
    </w:r>
    <w:r w:rsidRPr="008B44FD">
      <w:rPr>
        <w:rFonts w:ascii="Open Sans" w:hAnsi="Open Sans" w:cs="Open Sans"/>
        <w:color w:val="0C2340"/>
        <w:sz w:val="18"/>
        <w:szCs w:val="18"/>
      </w:rPr>
      <w:fldChar w:fldCharType="begin"/>
    </w:r>
    <w:r w:rsidRPr="008B44FD">
      <w:rPr>
        <w:rFonts w:ascii="Open Sans" w:hAnsi="Open Sans" w:cs="Open Sans"/>
        <w:color w:val="0C2340"/>
        <w:sz w:val="18"/>
        <w:szCs w:val="18"/>
      </w:rPr>
      <w:instrText xml:space="preserve"> PAGE   \* MERGEFORMAT </w:instrText>
    </w:r>
    <w:r w:rsidRPr="008B44FD">
      <w:rPr>
        <w:rFonts w:ascii="Open Sans" w:hAnsi="Open Sans" w:cs="Open Sans"/>
        <w:color w:val="0C2340"/>
        <w:sz w:val="18"/>
        <w:szCs w:val="18"/>
      </w:rPr>
      <w:fldChar w:fldCharType="separate"/>
    </w:r>
    <w:r w:rsidR="002C0231">
      <w:rPr>
        <w:rFonts w:ascii="Open Sans" w:hAnsi="Open Sans" w:cs="Open Sans"/>
        <w:noProof/>
        <w:color w:val="0C2340"/>
        <w:sz w:val="18"/>
        <w:szCs w:val="18"/>
      </w:rPr>
      <w:t>18</w:t>
    </w:r>
    <w:r w:rsidRPr="008B44FD">
      <w:rPr>
        <w:rFonts w:ascii="Open Sans" w:hAnsi="Open Sans" w:cs="Open Sans"/>
        <w:noProof/>
        <w:color w:val="0C234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57" w:rsidRDefault="009D3557" w:rsidP="008D1147">
      <w:r>
        <w:separator/>
      </w:r>
    </w:p>
  </w:footnote>
  <w:footnote w:type="continuationSeparator" w:id="0">
    <w:p w:rsidR="009D3557" w:rsidRDefault="009D3557" w:rsidP="008D1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8E" w:rsidRDefault="003E708E">
    <w:pPr>
      <w:pStyle w:val="Header"/>
    </w:pPr>
    <w:r>
      <w:rPr>
        <w:rFonts w:ascii="Open Sans" w:hAnsi="Open Sans" w:cs="Open Sans"/>
        <w:noProof/>
        <w:sz w:val="22"/>
        <w:szCs w:val="22"/>
        <w:lang w:eastAsia="en-GB"/>
      </w:rPr>
      <w:drawing>
        <wp:inline distT="0" distB="0" distL="0" distR="0" wp14:anchorId="3D55DA8F" wp14:editId="21AE78AB">
          <wp:extent cx="2822028" cy="1204065"/>
          <wp:effectExtent l="0" t="0" r="0" b="0"/>
          <wp:docPr id="9" name="Picture 9" descr="U:\AoC Sport\AoC Sport\AoC Spo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oC Sport\AoC Sport\AoC Spor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944" cy="120488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8E" w:rsidRDefault="003E7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8E" w:rsidRDefault="003E7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309A"/>
    <w:multiLevelType w:val="hybridMultilevel"/>
    <w:tmpl w:val="6D667524"/>
    <w:lvl w:ilvl="0" w:tplc="3DA0AD10">
      <w:start w:val="1"/>
      <w:numFmt w:val="decimal"/>
      <w:lvlText w:val="%1."/>
      <w:lvlJc w:val="left"/>
      <w:pPr>
        <w:ind w:left="720" w:hanging="360"/>
      </w:pPr>
      <w:rPr>
        <w:rFonts w:hint="default"/>
        <w:b/>
        <w:i w:val="0"/>
        <w:color w:val="861F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642DC"/>
    <w:multiLevelType w:val="hybridMultilevel"/>
    <w:tmpl w:val="70BA0A30"/>
    <w:lvl w:ilvl="0" w:tplc="8F66D6F6">
      <w:start w:val="1"/>
      <w:numFmt w:val="lowerLetter"/>
      <w:lvlText w:val="%1)"/>
      <w:lvlJc w:val="left"/>
      <w:pPr>
        <w:ind w:left="3054" w:hanging="360"/>
      </w:pPr>
      <w:rPr>
        <w:rFont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53808"/>
    <w:multiLevelType w:val="hybridMultilevel"/>
    <w:tmpl w:val="C45EC6CE"/>
    <w:lvl w:ilvl="0" w:tplc="3DA0AD10">
      <w:start w:val="1"/>
      <w:numFmt w:val="decimal"/>
      <w:lvlText w:val="%1."/>
      <w:lvlJc w:val="left"/>
      <w:pPr>
        <w:ind w:left="720" w:hanging="360"/>
      </w:pPr>
      <w:rPr>
        <w:rFonts w:hint="default"/>
        <w:b/>
        <w:i w:val="0"/>
        <w:color w:val="861F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8174F"/>
    <w:multiLevelType w:val="hybridMultilevel"/>
    <w:tmpl w:val="4E6035B2"/>
    <w:lvl w:ilvl="0" w:tplc="EA1CB85A">
      <w:start w:val="1"/>
      <w:numFmt w:val="decimal"/>
      <w:lvlText w:val="8.%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357A7"/>
    <w:multiLevelType w:val="hybridMultilevel"/>
    <w:tmpl w:val="3DCC3892"/>
    <w:lvl w:ilvl="0" w:tplc="8000EE60">
      <w:start w:val="1"/>
      <w:numFmt w:val="decimal"/>
      <w:lvlText w:val="9.%1"/>
      <w:lvlJc w:val="left"/>
      <w:pPr>
        <w:ind w:left="644"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F5E43"/>
    <w:multiLevelType w:val="hybridMultilevel"/>
    <w:tmpl w:val="0C068BF4"/>
    <w:lvl w:ilvl="0" w:tplc="310E6AC4">
      <w:start w:val="1"/>
      <w:numFmt w:val="bullet"/>
      <w:lvlText w:val=""/>
      <w:lvlJc w:val="left"/>
      <w:pPr>
        <w:ind w:left="360" w:hanging="360"/>
      </w:pPr>
      <w:rPr>
        <w:rFonts w:ascii="Wingdings" w:hAnsi="Wingdings" w:hint="default"/>
        <w:color w:val="861F4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A9206A"/>
    <w:multiLevelType w:val="hybridMultilevel"/>
    <w:tmpl w:val="88D03364"/>
    <w:lvl w:ilvl="0" w:tplc="069CCD40">
      <w:start w:val="1"/>
      <w:numFmt w:val="decimal"/>
      <w:lvlText w:val="1.%1"/>
      <w:lvlJc w:val="left"/>
      <w:pPr>
        <w:ind w:left="720" w:hanging="360"/>
      </w:pPr>
      <w:rPr>
        <w:rFonts w:ascii="Open Sans" w:hAnsi="Open Sans" w:hint="default"/>
        <w:b w:val="0"/>
        <w:i w:val="0"/>
        <w:color w:val="861F41"/>
        <w:sz w:val="24"/>
      </w:rPr>
    </w:lvl>
    <w:lvl w:ilvl="1" w:tplc="069CCD40">
      <w:start w:val="1"/>
      <w:numFmt w:val="decimal"/>
      <w:lvlText w:val="1.%2"/>
      <w:lvlJc w:val="left"/>
      <w:pPr>
        <w:ind w:left="1440" w:hanging="360"/>
      </w:pPr>
      <w:rPr>
        <w:rFonts w:ascii="Open Sans" w:hAnsi="Open Sans" w:hint="default"/>
        <w:b w:val="0"/>
        <w:i w:val="0"/>
        <w:color w:val="861F41"/>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25DE0"/>
    <w:multiLevelType w:val="multilevel"/>
    <w:tmpl w:val="BDA847A8"/>
    <w:lvl w:ilvl="0">
      <w:start w:val="9"/>
      <w:numFmt w:val="decimal"/>
      <w:lvlText w:val="%1"/>
      <w:lvlJc w:val="left"/>
      <w:pPr>
        <w:ind w:left="360" w:hanging="360"/>
      </w:pPr>
      <w:rPr>
        <w:rFonts w:eastAsia="Times New Roman" w:hint="default"/>
      </w:rPr>
    </w:lvl>
    <w:lvl w:ilvl="1">
      <w:start w:val="7"/>
      <w:numFmt w:val="decimal"/>
      <w:lvlText w:val="%1.%2"/>
      <w:lvlJc w:val="left"/>
      <w:pPr>
        <w:ind w:left="720" w:hanging="720"/>
      </w:pPr>
      <w:rPr>
        <w:rFonts w:eastAsia="Times New Roman" w:hint="default"/>
        <w:color w:val="943634" w:themeColor="accent2" w:themeShade="BF"/>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238E3561"/>
    <w:multiLevelType w:val="hybridMultilevel"/>
    <w:tmpl w:val="365261CC"/>
    <w:lvl w:ilvl="0" w:tplc="4196979E">
      <w:start w:val="1"/>
      <w:numFmt w:val="lowerLetter"/>
      <w:lvlText w:val="%1)"/>
      <w:lvlJc w:val="left"/>
      <w:pPr>
        <w:ind w:left="3054" w:hanging="360"/>
      </w:pPr>
      <w:rPr>
        <w:rFonts w:hint="default"/>
        <w:b w:val="0"/>
        <w:i w:val="0"/>
        <w:color w:val="861F41"/>
        <w:sz w:val="24"/>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9" w15:restartNumberingAfterBreak="0">
    <w:nsid w:val="264E28DF"/>
    <w:multiLevelType w:val="multilevel"/>
    <w:tmpl w:val="6AFCBE44"/>
    <w:lvl w:ilvl="0">
      <w:start w:val="10"/>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C5F6904"/>
    <w:multiLevelType w:val="hybridMultilevel"/>
    <w:tmpl w:val="0DEC7538"/>
    <w:lvl w:ilvl="0" w:tplc="DA72C3A0">
      <w:start w:val="1"/>
      <w:numFmt w:val="decimal"/>
      <w:lvlText w:val="4.%1"/>
      <w:lvlJc w:val="left"/>
      <w:pPr>
        <w:ind w:left="720" w:hanging="360"/>
      </w:pPr>
      <w:rPr>
        <w:rFonts w:ascii="Open Sans" w:hAnsi="Open Sans" w:hint="default"/>
        <w:b w:val="0"/>
        <w:i w:val="0"/>
        <w:color w:val="861F4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17CD7"/>
    <w:multiLevelType w:val="hybridMultilevel"/>
    <w:tmpl w:val="24ECBCD6"/>
    <w:lvl w:ilvl="0" w:tplc="DA72C3A0">
      <w:start w:val="1"/>
      <w:numFmt w:val="decimal"/>
      <w:lvlText w:val="4.%1"/>
      <w:lvlJc w:val="left"/>
      <w:pPr>
        <w:ind w:left="720" w:hanging="360"/>
      </w:pPr>
      <w:rPr>
        <w:rFonts w:ascii="Open Sans" w:hAnsi="Open Sans" w:hint="default"/>
        <w:b w:val="0"/>
        <w:i w:val="0"/>
        <w:color w:val="861F4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356EB"/>
    <w:multiLevelType w:val="hybridMultilevel"/>
    <w:tmpl w:val="7422B846"/>
    <w:lvl w:ilvl="0" w:tplc="3DA0AD10">
      <w:start w:val="1"/>
      <w:numFmt w:val="decimal"/>
      <w:lvlText w:val="%1."/>
      <w:lvlJc w:val="left"/>
      <w:pPr>
        <w:ind w:left="720" w:hanging="360"/>
      </w:pPr>
      <w:rPr>
        <w:rFonts w:hint="default"/>
        <w:b/>
        <w:i w:val="0"/>
        <w:color w:val="861F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5A3726"/>
    <w:multiLevelType w:val="hybridMultilevel"/>
    <w:tmpl w:val="5456DDE2"/>
    <w:lvl w:ilvl="0" w:tplc="310E6AC4">
      <w:start w:val="1"/>
      <w:numFmt w:val="bullet"/>
      <w:lvlText w:val=""/>
      <w:lvlJc w:val="left"/>
      <w:pPr>
        <w:ind w:left="1290" w:hanging="360"/>
      </w:pPr>
      <w:rPr>
        <w:rFonts w:ascii="Wingdings" w:hAnsi="Wingdings" w:hint="default"/>
        <w:color w:val="861F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17B54"/>
    <w:multiLevelType w:val="hybridMultilevel"/>
    <w:tmpl w:val="AE30024E"/>
    <w:lvl w:ilvl="0" w:tplc="69A2FA22">
      <w:start w:val="1"/>
      <w:numFmt w:val="decimal"/>
      <w:lvlText w:val="5.%1"/>
      <w:lvlJc w:val="left"/>
      <w:pPr>
        <w:ind w:left="720" w:hanging="360"/>
      </w:pPr>
      <w:rPr>
        <w:rFonts w:ascii="Open Sans" w:hAnsi="Open Sans" w:hint="default"/>
        <w:b w:val="0"/>
        <w:i w:val="0"/>
        <w:color w:val="861F4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62195"/>
    <w:multiLevelType w:val="hybridMultilevel"/>
    <w:tmpl w:val="2C3EBCF8"/>
    <w:lvl w:ilvl="0" w:tplc="A8B8367A">
      <w:start w:val="1"/>
      <w:numFmt w:val="decimal"/>
      <w:lvlText w:val="2.%1"/>
      <w:lvlJc w:val="left"/>
      <w:pPr>
        <w:ind w:left="720" w:hanging="360"/>
      </w:pPr>
      <w:rPr>
        <w:rFonts w:ascii="Open Sans" w:hAnsi="Open Sans" w:hint="default"/>
        <w:b w:val="0"/>
        <w:i w:val="0"/>
        <w:color w:val="861F4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D561C3"/>
    <w:multiLevelType w:val="hybridMultilevel"/>
    <w:tmpl w:val="FF0E6952"/>
    <w:lvl w:ilvl="0" w:tplc="0B3E8C80">
      <w:start w:val="1"/>
      <w:numFmt w:val="bullet"/>
      <w:lvlText w:val=""/>
      <w:lvlJc w:val="left"/>
      <w:pPr>
        <w:ind w:left="720" w:hanging="360"/>
      </w:pPr>
      <w:rPr>
        <w:rFonts w:ascii="Symbol" w:hAnsi="Symbol" w:hint="default"/>
        <w:color w:val="0070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A1D07"/>
    <w:multiLevelType w:val="hybridMultilevel"/>
    <w:tmpl w:val="BF2A555C"/>
    <w:lvl w:ilvl="0" w:tplc="9266F81A">
      <w:start w:val="1"/>
      <w:numFmt w:val="decimal"/>
      <w:lvlText w:val="6.%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421776"/>
    <w:multiLevelType w:val="multilevel"/>
    <w:tmpl w:val="FBCA15E0"/>
    <w:lvl w:ilvl="0">
      <w:start w:val="2"/>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color w:val="943634" w:themeColor="accent2" w:themeShade="BF"/>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9" w15:restartNumberingAfterBreak="0">
    <w:nsid w:val="4E891843"/>
    <w:multiLevelType w:val="hybridMultilevel"/>
    <w:tmpl w:val="CE029D68"/>
    <w:lvl w:ilvl="0" w:tplc="F93E4414">
      <w:start w:val="1"/>
      <w:numFmt w:val="decimal"/>
      <w:lvlText w:val="6.%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A0110A"/>
    <w:multiLevelType w:val="multilevel"/>
    <w:tmpl w:val="4E18879C"/>
    <w:lvl w:ilvl="0">
      <w:start w:val="1"/>
      <w:numFmt w:val="decimal"/>
      <w:lvlText w:val="%1."/>
      <w:lvlJc w:val="left"/>
      <w:pPr>
        <w:ind w:left="5464" w:hanging="360"/>
      </w:pPr>
      <w:rPr>
        <w:rFonts w:hint="default"/>
        <w:b/>
        <w:i w:val="0"/>
        <w:color w:val="861F41"/>
        <w:sz w:val="24"/>
        <w:szCs w:val="24"/>
      </w:rPr>
    </w:lvl>
    <w:lvl w:ilvl="1">
      <w:start w:val="2"/>
      <w:numFmt w:val="decimal"/>
      <w:lvlText w:val="2.%2"/>
      <w:lvlJc w:val="left"/>
      <w:pPr>
        <w:ind w:left="5464" w:hanging="360"/>
      </w:pPr>
      <w:rPr>
        <w:rFonts w:ascii="Open Sans" w:hAnsi="Open Sans" w:hint="default"/>
        <w:b w:val="0"/>
        <w:i w:val="0"/>
        <w:color w:val="861F41"/>
        <w:sz w:val="24"/>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21" w15:restartNumberingAfterBreak="0">
    <w:nsid w:val="526232C6"/>
    <w:multiLevelType w:val="hybridMultilevel"/>
    <w:tmpl w:val="15FA6DFA"/>
    <w:lvl w:ilvl="0" w:tplc="69A2FA22">
      <w:start w:val="1"/>
      <w:numFmt w:val="decimal"/>
      <w:lvlText w:val="5.%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E3BA7"/>
    <w:multiLevelType w:val="multilevel"/>
    <w:tmpl w:val="97A07D8C"/>
    <w:lvl w:ilvl="0">
      <w:start w:val="2"/>
      <w:numFmt w:val="decimal"/>
      <w:lvlText w:val="%1"/>
      <w:lvlJc w:val="left"/>
      <w:pPr>
        <w:ind w:left="360" w:hanging="360"/>
      </w:pPr>
      <w:rPr>
        <w:rFonts w:hint="default"/>
      </w:rPr>
    </w:lvl>
    <w:lvl w:ilvl="1">
      <w:start w:val="1"/>
      <w:numFmt w:val="decimal"/>
      <w:lvlText w:val="3.%2"/>
      <w:lvlJc w:val="left"/>
      <w:pPr>
        <w:ind w:left="720" w:hanging="360"/>
      </w:pPr>
      <w:rPr>
        <w:rFonts w:ascii="Open Sans" w:hAnsi="Open Sans" w:hint="default"/>
        <w:b w:val="0"/>
        <w:i w:val="0"/>
        <w:strike w:val="0"/>
        <w:color w:val="861F41"/>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EF7107"/>
    <w:multiLevelType w:val="hybridMultilevel"/>
    <w:tmpl w:val="AE604950"/>
    <w:lvl w:ilvl="0" w:tplc="C77C876C">
      <w:start w:val="1"/>
      <w:numFmt w:val="lowerLetter"/>
      <w:lvlText w:val="%1)"/>
      <w:lvlJc w:val="left"/>
      <w:pPr>
        <w:ind w:left="3054" w:hanging="360"/>
      </w:pPr>
      <w:rPr>
        <w:rFonts w:hint="default"/>
        <w:b w:val="0"/>
        <w:i w:val="0"/>
        <w:color w:val="861F41"/>
        <w:sz w:val="24"/>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24" w15:restartNumberingAfterBreak="0">
    <w:nsid w:val="574E0101"/>
    <w:multiLevelType w:val="multilevel"/>
    <w:tmpl w:val="CDBAEF98"/>
    <w:lvl w:ilvl="0">
      <w:start w:val="1"/>
      <w:numFmt w:val="decimal"/>
      <w:lvlText w:val="%1."/>
      <w:lvlJc w:val="left"/>
      <w:pPr>
        <w:ind w:left="930" w:hanging="570"/>
      </w:pPr>
      <w:rPr>
        <w:rFonts w:hint="default"/>
      </w:rPr>
    </w:lvl>
    <w:lvl w:ilvl="1">
      <w:start w:val="1"/>
      <w:numFmt w:val="decimal"/>
      <w:lvlText w:val="3.%2"/>
      <w:lvlJc w:val="left"/>
      <w:pPr>
        <w:ind w:left="930" w:hanging="570"/>
      </w:pPr>
      <w:rPr>
        <w:rFonts w:ascii="Open Sans" w:hAnsi="Open Sans" w:hint="default"/>
        <w:b w:val="0"/>
        <w:i w:val="0"/>
        <w:color w:val="861F41"/>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90E3BCE"/>
    <w:multiLevelType w:val="hybridMultilevel"/>
    <w:tmpl w:val="383A8F8E"/>
    <w:lvl w:ilvl="0" w:tplc="DDB86E02">
      <w:start w:val="1"/>
      <w:numFmt w:val="lowerLetter"/>
      <w:lvlText w:val="%1)"/>
      <w:lvlJc w:val="left"/>
      <w:pPr>
        <w:ind w:left="3054" w:hanging="360"/>
      </w:pPr>
      <w:rPr>
        <w:rFonts w:hint="default"/>
        <w:b w:val="0"/>
        <w:i w:val="0"/>
        <w:color w:val="861F41"/>
        <w:sz w:val="24"/>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26" w15:restartNumberingAfterBreak="0">
    <w:nsid w:val="592F15FC"/>
    <w:multiLevelType w:val="multilevel"/>
    <w:tmpl w:val="467C648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51641A1"/>
    <w:multiLevelType w:val="hybridMultilevel"/>
    <w:tmpl w:val="0E2AD676"/>
    <w:lvl w:ilvl="0" w:tplc="310E6AC4">
      <w:start w:val="1"/>
      <w:numFmt w:val="bullet"/>
      <w:lvlText w:val=""/>
      <w:lvlJc w:val="left"/>
      <w:pPr>
        <w:ind w:left="1440" w:hanging="360"/>
      </w:pPr>
      <w:rPr>
        <w:rFonts w:ascii="Wingdings" w:hAnsi="Wingdings" w:hint="default"/>
        <w:color w:val="861F4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4647F3"/>
    <w:multiLevelType w:val="multilevel"/>
    <w:tmpl w:val="A3406E2A"/>
    <w:lvl w:ilvl="0">
      <w:start w:val="9"/>
      <w:numFmt w:val="decimal"/>
      <w:lvlText w:val="%1"/>
      <w:lvlJc w:val="left"/>
      <w:pPr>
        <w:ind w:left="360" w:hanging="360"/>
      </w:pPr>
      <w:rPr>
        <w:rFonts w:hint="default"/>
      </w:rPr>
    </w:lvl>
    <w:lvl w:ilvl="1">
      <w:start w:val="3"/>
      <w:numFmt w:val="decimal"/>
      <w:lvlText w:val="%1.%2"/>
      <w:lvlJc w:val="left"/>
      <w:pPr>
        <w:ind w:left="862" w:hanging="720"/>
      </w:pPr>
      <w:rPr>
        <w:rFonts w:hint="default"/>
        <w:color w:val="943634" w:themeColor="accent2" w:themeShade="BF"/>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67D81D9A"/>
    <w:multiLevelType w:val="hybridMultilevel"/>
    <w:tmpl w:val="CD0A9278"/>
    <w:lvl w:ilvl="0" w:tplc="C330B5D2">
      <w:start w:val="1"/>
      <w:numFmt w:val="decimal"/>
      <w:lvlText w:val="1.%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02577B"/>
    <w:multiLevelType w:val="hybridMultilevel"/>
    <w:tmpl w:val="D164A526"/>
    <w:lvl w:ilvl="0" w:tplc="310E6AC4">
      <w:start w:val="1"/>
      <w:numFmt w:val="bullet"/>
      <w:lvlText w:val=""/>
      <w:lvlJc w:val="left"/>
      <w:pPr>
        <w:ind w:left="1713" w:hanging="360"/>
      </w:pPr>
      <w:rPr>
        <w:rFonts w:ascii="Wingdings" w:hAnsi="Wingdings" w:hint="default"/>
        <w:color w:val="861F41"/>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6F624674"/>
    <w:multiLevelType w:val="multilevel"/>
    <w:tmpl w:val="9B64F860"/>
    <w:lvl w:ilvl="0">
      <w:start w:val="1"/>
      <w:numFmt w:val="decimal"/>
      <w:lvlText w:val="%1."/>
      <w:lvlJc w:val="left"/>
      <w:pPr>
        <w:ind w:left="5464" w:hanging="360"/>
      </w:pPr>
      <w:rPr>
        <w:rFonts w:hint="default"/>
        <w:b/>
        <w:i w:val="0"/>
        <w:color w:val="861F41"/>
        <w:sz w:val="22"/>
      </w:rPr>
    </w:lvl>
    <w:lvl w:ilvl="1">
      <w:start w:val="1"/>
      <w:numFmt w:val="decimal"/>
      <w:isLgl/>
      <w:lvlText w:val="%1.%2"/>
      <w:lvlJc w:val="left"/>
      <w:pPr>
        <w:ind w:left="5464" w:hanging="360"/>
      </w:pPr>
      <w:rPr>
        <w:rFonts w:hint="default"/>
        <w:color w:val="007096"/>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32" w15:restartNumberingAfterBreak="0">
    <w:nsid w:val="73C52BB8"/>
    <w:multiLevelType w:val="hybridMultilevel"/>
    <w:tmpl w:val="C9149DDC"/>
    <w:lvl w:ilvl="0" w:tplc="310E6AC4">
      <w:start w:val="1"/>
      <w:numFmt w:val="bullet"/>
      <w:lvlText w:val=""/>
      <w:lvlJc w:val="left"/>
      <w:pPr>
        <w:ind w:left="1080" w:hanging="360"/>
      </w:pPr>
      <w:rPr>
        <w:rFonts w:ascii="Wingdings" w:hAnsi="Wingdings" w:hint="default"/>
        <w:color w:val="861F4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087B72"/>
    <w:multiLevelType w:val="hybridMultilevel"/>
    <w:tmpl w:val="8996C780"/>
    <w:lvl w:ilvl="0" w:tplc="DB60A954">
      <w:start w:val="1"/>
      <w:numFmt w:val="decimal"/>
      <w:lvlText w:val="7.%1"/>
      <w:lvlJc w:val="left"/>
      <w:pPr>
        <w:ind w:left="720" w:hanging="360"/>
      </w:pPr>
      <w:rPr>
        <w:rFonts w:ascii="Open Sans" w:hAnsi="Open Sans" w:hint="default"/>
        <w:b w:val="0"/>
        <w:i w:val="0"/>
        <w:color w:val="861F41"/>
        <w:sz w:val="24"/>
      </w:rPr>
    </w:lvl>
    <w:lvl w:ilvl="1" w:tplc="DB60A954">
      <w:start w:val="1"/>
      <w:numFmt w:val="decimal"/>
      <w:lvlText w:val="7.%2"/>
      <w:lvlJc w:val="left"/>
      <w:pPr>
        <w:ind w:left="1440" w:hanging="360"/>
      </w:pPr>
      <w:rPr>
        <w:rFonts w:ascii="Open Sans" w:hAnsi="Open Sans" w:hint="default"/>
        <w:b w:val="0"/>
        <w:i w:val="0"/>
        <w:color w:val="861F41"/>
        <w:sz w:val="24"/>
      </w:rPr>
    </w:lvl>
    <w:lvl w:ilvl="2" w:tplc="22129554">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98207E"/>
    <w:multiLevelType w:val="hybridMultilevel"/>
    <w:tmpl w:val="566A8B10"/>
    <w:lvl w:ilvl="0" w:tplc="DB60A954">
      <w:start w:val="1"/>
      <w:numFmt w:val="decimal"/>
      <w:lvlText w:val="7.%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9A1E92"/>
    <w:multiLevelType w:val="hybridMultilevel"/>
    <w:tmpl w:val="0C461458"/>
    <w:lvl w:ilvl="0" w:tplc="3DA0AD10">
      <w:start w:val="1"/>
      <w:numFmt w:val="decimal"/>
      <w:lvlText w:val="%1."/>
      <w:lvlJc w:val="left"/>
      <w:pPr>
        <w:ind w:left="720" w:hanging="360"/>
      </w:pPr>
      <w:rPr>
        <w:rFonts w:hint="default"/>
        <w:b/>
        <w:i w:val="0"/>
        <w:color w:val="861F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4F633F"/>
    <w:multiLevelType w:val="hybridMultilevel"/>
    <w:tmpl w:val="46ACC674"/>
    <w:lvl w:ilvl="0" w:tplc="310E6AC4">
      <w:start w:val="1"/>
      <w:numFmt w:val="bullet"/>
      <w:lvlText w:val=""/>
      <w:lvlJc w:val="left"/>
      <w:pPr>
        <w:ind w:left="1080" w:hanging="360"/>
      </w:pPr>
      <w:rPr>
        <w:rFonts w:ascii="Wingdings" w:hAnsi="Wingdings" w:hint="default"/>
        <w:color w:val="861F4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AB1BBD"/>
    <w:multiLevelType w:val="hybridMultilevel"/>
    <w:tmpl w:val="DDD498AE"/>
    <w:lvl w:ilvl="0" w:tplc="876CBFF0">
      <w:start w:val="1"/>
      <w:numFmt w:val="decimal"/>
      <w:lvlText w:val="10.%1"/>
      <w:lvlJc w:val="left"/>
      <w:pPr>
        <w:ind w:left="720" w:hanging="360"/>
      </w:pPr>
      <w:rPr>
        <w:rFonts w:ascii="Open Sans" w:hAnsi="Open Sans" w:hint="default"/>
        <w:b w:val="0"/>
        <w:i w:val="0"/>
        <w:color w:val="861F4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E83DCF"/>
    <w:multiLevelType w:val="multilevel"/>
    <w:tmpl w:val="F30EE240"/>
    <w:lvl w:ilvl="0">
      <w:start w:val="1"/>
      <w:numFmt w:val="decimal"/>
      <w:lvlText w:val="%1."/>
      <w:lvlJc w:val="left"/>
      <w:pPr>
        <w:ind w:left="720" w:hanging="360"/>
      </w:pPr>
      <w:rPr>
        <w:rFonts w:hint="default"/>
        <w:b/>
        <w:i w:val="0"/>
        <w:color w:val="861F41"/>
      </w:rPr>
    </w:lvl>
    <w:lvl w:ilvl="1">
      <w:start w:val="26"/>
      <w:numFmt w:val="decimal"/>
      <w:isLgl/>
      <w:lvlText w:val="%1.%2"/>
      <w:lvlJc w:val="left"/>
      <w:pPr>
        <w:ind w:left="1080" w:hanging="720"/>
      </w:pPr>
      <w:rPr>
        <w:rFonts w:eastAsiaTheme="minorHAnsi" w:hint="default"/>
        <w:color w:val="943634" w:themeColor="accent2" w:themeShade="BF"/>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num w:numId="1">
    <w:abstractNumId w:val="13"/>
  </w:num>
  <w:num w:numId="2">
    <w:abstractNumId w:val="22"/>
  </w:num>
  <w:num w:numId="3">
    <w:abstractNumId w:val="5"/>
  </w:num>
  <w:num w:numId="4">
    <w:abstractNumId w:val="2"/>
  </w:num>
  <w:num w:numId="5">
    <w:abstractNumId w:val="31"/>
  </w:num>
  <w:num w:numId="6">
    <w:abstractNumId w:val="11"/>
  </w:num>
  <w:num w:numId="7">
    <w:abstractNumId w:val="14"/>
  </w:num>
  <w:num w:numId="8">
    <w:abstractNumId w:val="33"/>
  </w:num>
  <w:num w:numId="9">
    <w:abstractNumId w:val="15"/>
  </w:num>
  <w:num w:numId="10">
    <w:abstractNumId w:val="36"/>
  </w:num>
  <w:num w:numId="11">
    <w:abstractNumId w:val="17"/>
  </w:num>
  <w:num w:numId="12">
    <w:abstractNumId w:val="24"/>
  </w:num>
  <w:num w:numId="13">
    <w:abstractNumId w:val="20"/>
  </w:num>
  <w:num w:numId="14">
    <w:abstractNumId w:val="10"/>
  </w:num>
  <w:num w:numId="15">
    <w:abstractNumId w:val="21"/>
  </w:num>
  <w:num w:numId="16">
    <w:abstractNumId w:val="19"/>
  </w:num>
  <w:num w:numId="17">
    <w:abstractNumId w:val="34"/>
  </w:num>
  <w:num w:numId="18">
    <w:abstractNumId w:val="8"/>
  </w:num>
  <w:num w:numId="19">
    <w:abstractNumId w:val="38"/>
  </w:num>
  <w:num w:numId="20">
    <w:abstractNumId w:val="35"/>
  </w:num>
  <w:num w:numId="21">
    <w:abstractNumId w:val="12"/>
  </w:num>
  <w:num w:numId="22">
    <w:abstractNumId w:val="0"/>
  </w:num>
  <w:num w:numId="23">
    <w:abstractNumId w:val="32"/>
  </w:num>
  <w:num w:numId="24">
    <w:abstractNumId w:val="27"/>
  </w:num>
  <w:num w:numId="25">
    <w:abstractNumId w:val="30"/>
  </w:num>
  <w:num w:numId="26">
    <w:abstractNumId w:val="6"/>
  </w:num>
  <w:num w:numId="27">
    <w:abstractNumId w:val="4"/>
  </w:num>
  <w:num w:numId="28">
    <w:abstractNumId w:val="37"/>
  </w:num>
  <w:num w:numId="29">
    <w:abstractNumId w:val="29"/>
  </w:num>
  <w:num w:numId="30">
    <w:abstractNumId w:val="3"/>
  </w:num>
  <w:num w:numId="31">
    <w:abstractNumId w:val="23"/>
  </w:num>
  <w:num w:numId="32">
    <w:abstractNumId w:val="25"/>
  </w:num>
  <w:num w:numId="33">
    <w:abstractNumId w:val="1"/>
  </w:num>
  <w:num w:numId="34">
    <w:abstractNumId w:val="16"/>
  </w:num>
  <w:num w:numId="35">
    <w:abstractNumId w:val="28"/>
  </w:num>
  <w:num w:numId="36">
    <w:abstractNumId w:val="7"/>
  </w:num>
  <w:num w:numId="37">
    <w:abstractNumId w:val="9"/>
  </w:num>
  <w:num w:numId="38">
    <w:abstractNumId w:val="18"/>
  </w:num>
  <w:num w:numId="39">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47"/>
    <w:rsid w:val="00024375"/>
    <w:rsid w:val="00024F16"/>
    <w:rsid w:val="00032824"/>
    <w:rsid w:val="00045F33"/>
    <w:rsid w:val="00047ACF"/>
    <w:rsid w:val="00064526"/>
    <w:rsid w:val="000B09F9"/>
    <w:rsid w:val="000E0481"/>
    <w:rsid w:val="00131297"/>
    <w:rsid w:val="0014243E"/>
    <w:rsid w:val="001E22B2"/>
    <w:rsid w:val="00200190"/>
    <w:rsid w:val="00222C6E"/>
    <w:rsid w:val="00232BF6"/>
    <w:rsid w:val="002338A3"/>
    <w:rsid w:val="00235DEE"/>
    <w:rsid w:val="002466F7"/>
    <w:rsid w:val="002565F3"/>
    <w:rsid w:val="00262E97"/>
    <w:rsid w:val="002642E1"/>
    <w:rsid w:val="00274CF0"/>
    <w:rsid w:val="00276E63"/>
    <w:rsid w:val="002849C0"/>
    <w:rsid w:val="002908AE"/>
    <w:rsid w:val="002C0231"/>
    <w:rsid w:val="002D7BCE"/>
    <w:rsid w:val="002E03B3"/>
    <w:rsid w:val="003078F8"/>
    <w:rsid w:val="00321F93"/>
    <w:rsid w:val="00345649"/>
    <w:rsid w:val="00354678"/>
    <w:rsid w:val="00363039"/>
    <w:rsid w:val="003672C5"/>
    <w:rsid w:val="0037531B"/>
    <w:rsid w:val="003868AD"/>
    <w:rsid w:val="00395D57"/>
    <w:rsid w:val="003A4EB0"/>
    <w:rsid w:val="003B5EAD"/>
    <w:rsid w:val="003C5793"/>
    <w:rsid w:val="003E708E"/>
    <w:rsid w:val="004241A6"/>
    <w:rsid w:val="004678C0"/>
    <w:rsid w:val="00473D5E"/>
    <w:rsid w:val="004902F6"/>
    <w:rsid w:val="004A2389"/>
    <w:rsid w:val="004B1163"/>
    <w:rsid w:val="004B63F0"/>
    <w:rsid w:val="004D5E70"/>
    <w:rsid w:val="004F3BA5"/>
    <w:rsid w:val="00544EA7"/>
    <w:rsid w:val="00565A93"/>
    <w:rsid w:val="005922A5"/>
    <w:rsid w:val="005B3C88"/>
    <w:rsid w:val="005C6B41"/>
    <w:rsid w:val="005D22FA"/>
    <w:rsid w:val="006211FB"/>
    <w:rsid w:val="00627A5D"/>
    <w:rsid w:val="00632531"/>
    <w:rsid w:val="00650BF4"/>
    <w:rsid w:val="00662636"/>
    <w:rsid w:val="00663241"/>
    <w:rsid w:val="006A0391"/>
    <w:rsid w:val="006B6812"/>
    <w:rsid w:val="006C130B"/>
    <w:rsid w:val="006E2F6F"/>
    <w:rsid w:val="006E42D4"/>
    <w:rsid w:val="006F3560"/>
    <w:rsid w:val="007115F0"/>
    <w:rsid w:val="00720765"/>
    <w:rsid w:val="007355FD"/>
    <w:rsid w:val="007446F7"/>
    <w:rsid w:val="00755A75"/>
    <w:rsid w:val="00770AAE"/>
    <w:rsid w:val="00794AF6"/>
    <w:rsid w:val="007A1FB5"/>
    <w:rsid w:val="007E230F"/>
    <w:rsid w:val="007F1F82"/>
    <w:rsid w:val="008066ED"/>
    <w:rsid w:val="00832B04"/>
    <w:rsid w:val="00851018"/>
    <w:rsid w:val="00876387"/>
    <w:rsid w:val="008A6E3D"/>
    <w:rsid w:val="008B44FD"/>
    <w:rsid w:val="008B4707"/>
    <w:rsid w:val="008D1147"/>
    <w:rsid w:val="008E0CF8"/>
    <w:rsid w:val="008E36B3"/>
    <w:rsid w:val="008F7EDC"/>
    <w:rsid w:val="00902098"/>
    <w:rsid w:val="00924160"/>
    <w:rsid w:val="00933A0D"/>
    <w:rsid w:val="00952EDE"/>
    <w:rsid w:val="0095300B"/>
    <w:rsid w:val="00953D25"/>
    <w:rsid w:val="00981DE4"/>
    <w:rsid w:val="009A71BF"/>
    <w:rsid w:val="009D3557"/>
    <w:rsid w:val="009D42E5"/>
    <w:rsid w:val="009F350D"/>
    <w:rsid w:val="00A1455F"/>
    <w:rsid w:val="00A21391"/>
    <w:rsid w:val="00A2159A"/>
    <w:rsid w:val="00A6243C"/>
    <w:rsid w:val="00A6268C"/>
    <w:rsid w:val="00A6482E"/>
    <w:rsid w:val="00A6640E"/>
    <w:rsid w:val="00AC7EC1"/>
    <w:rsid w:val="00B34A98"/>
    <w:rsid w:val="00B47454"/>
    <w:rsid w:val="00B474C0"/>
    <w:rsid w:val="00B53C2D"/>
    <w:rsid w:val="00B66692"/>
    <w:rsid w:val="00B94795"/>
    <w:rsid w:val="00BA55DD"/>
    <w:rsid w:val="00BB1D65"/>
    <w:rsid w:val="00BE378B"/>
    <w:rsid w:val="00BF28D3"/>
    <w:rsid w:val="00BF36D3"/>
    <w:rsid w:val="00C34FEA"/>
    <w:rsid w:val="00C94C81"/>
    <w:rsid w:val="00CA0CFC"/>
    <w:rsid w:val="00CA2737"/>
    <w:rsid w:val="00CB7A0C"/>
    <w:rsid w:val="00CD3184"/>
    <w:rsid w:val="00CD3EA1"/>
    <w:rsid w:val="00CE1907"/>
    <w:rsid w:val="00CE74AE"/>
    <w:rsid w:val="00D1055E"/>
    <w:rsid w:val="00D20F49"/>
    <w:rsid w:val="00D44D58"/>
    <w:rsid w:val="00D5142F"/>
    <w:rsid w:val="00D52318"/>
    <w:rsid w:val="00D567D6"/>
    <w:rsid w:val="00D91C4D"/>
    <w:rsid w:val="00D96DA5"/>
    <w:rsid w:val="00DA019F"/>
    <w:rsid w:val="00DC4162"/>
    <w:rsid w:val="00E45B5E"/>
    <w:rsid w:val="00E50689"/>
    <w:rsid w:val="00E60483"/>
    <w:rsid w:val="00E73EAD"/>
    <w:rsid w:val="00E87AE3"/>
    <w:rsid w:val="00EB224D"/>
    <w:rsid w:val="00EE4547"/>
    <w:rsid w:val="00F01839"/>
    <w:rsid w:val="00F1785E"/>
    <w:rsid w:val="00F226D6"/>
    <w:rsid w:val="00F85549"/>
    <w:rsid w:val="00F86C2B"/>
    <w:rsid w:val="00F92F3F"/>
    <w:rsid w:val="00F947A8"/>
    <w:rsid w:val="00FC7187"/>
    <w:rsid w:val="00FD306F"/>
    <w:rsid w:val="00FD7CA1"/>
    <w:rsid w:val="00FE2F5E"/>
    <w:rsid w:val="00FE4451"/>
    <w:rsid w:val="00FE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81D29-B92D-45FE-B41A-CD80AACD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147"/>
    <w:rPr>
      <w:rFonts w:ascii="Tahoma" w:hAnsi="Tahoma" w:cs="Tahoma"/>
      <w:sz w:val="16"/>
      <w:szCs w:val="16"/>
    </w:rPr>
  </w:style>
  <w:style w:type="character" w:customStyle="1" w:styleId="BalloonTextChar">
    <w:name w:val="Balloon Text Char"/>
    <w:basedOn w:val="DefaultParagraphFont"/>
    <w:link w:val="BalloonText"/>
    <w:uiPriority w:val="99"/>
    <w:semiHidden/>
    <w:rsid w:val="008D1147"/>
    <w:rPr>
      <w:rFonts w:ascii="Tahoma" w:hAnsi="Tahoma" w:cs="Tahoma"/>
      <w:sz w:val="16"/>
      <w:szCs w:val="16"/>
    </w:rPr>
  </w:style>
  <w:style w:type="paragraph" w:styleId="Header">
    <w:name w:val="header"/>
    <w:basedOn w:val="Normal"/>
    <w:link w:val="HeaderChar"/>
    <w:unhideWhenUsed/>
    <w:rsid w:val="008D1147"/>
    <w:pPr>
      <w:tabs>
        <w:tab w:val="center" w:pos="4513"/>
        <w:tab w:val="right" w:pos="9026"/>
      </w:tabs>
    </w:pPr>
  </w:style>
  <w:style w:type="character" w:customStyle="1" w:styleId="HeaderChar">
    <w:name w:val="Header Char"/>
    <w:basedOn w:val="DefaultParagraphFont"/>
    <w:link w:val="Header"/>
    <w:rsid w:val="008D1147"/>
  </w:style>
  <w:style w:type="paragraph" w:styleId="Footer">
    <w:name w:val="footer"/>
    <w:basedOn w:val="Normal"/>
    <w:link w:val="FooterChar"/>
    <w:uiPriority w:val="99"/>
    <w:unhideWhenUsed/>
    <w:rsid w:val="008D1147"/>
    <w:pPr>
      <w:tabs>
        <w:tab w:val="center" w:pos="4513"/>
        <w:tab w:val="right" w:pos="9026"/>
      </w:tabs>
    </w:pPr>
  </w:style>
  <w:style w:type="character" w:customStyle="1" w:styleId="FooterChar">
    <w:name w:val="Footer Char"/>
    <w:basedOn w:val="DefaultParagraphFont"/>
    <w:link w:val="Footer"/>
    <w:uiPriority w:val="99"/>
    <w:rsid w:val="008D1147"/>
  </w:style>
  <w:style w:type="table" w:styleId="TableGrid">
    <w:name w:val="Table Grid"/>
    <w:basedOn w:val="TableNormal"/>
    <w:uiPriority w:val="59"/>
    <w:rsid w:val="006E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30F"/>
    <w:pPr>
      <w:ind w:left="720"/>
      <w:contextualSpacing/>
    </w:pPr>
  </w:style>
  <w:style w:type="character" w:styleId="Hyperlink">
    <w:name w:val="Hyperlink"/>
    <w:uiPriority w:val="99"/>
    <w:unhideWhenUsed/>
    <w:rsid w:val="006A0391"/>
    <w:rPr>
      <w:color w:val="0000FF"/>
      <w:u w:val="single"/>
    </w:rPr>
  </w:style>
  <w:style w:type="paragraph" w:styleId="NoSpacing">
    <w:name w:val="No Spacing"/>
    <w:uiPriority w:val="1"/>
    <w:qFormat/>
    <w:rsid w:val="007F1F82"/>
    <w:rPr>
      <w:rFonts w:ascii="Calibri" w:eastAsia="Calibri" w:hAnsi="Calibri" w:cs="Times New Roman"/>
      <w:sz w:val="22"/>
      <w:szCs w:val="22"/>
    </w:rPr>
  </w:style>
  <w:style w:type="table" w:customStyle="1" w:styleId="TableGrid1">
    <w:name w:val="Table Grid1"/>
    <w:basedOn w:val="TableNormal"/>
    <w:next w:val="TableGrid"/>
    <w:uiPriority w:val="59"/>
    <w:rsid w:val="007F1F8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1F82"/>
    <w:rPr>
      <w:sz w:val="16"/>
      <w:szCs w:val="16"/>
    </w:rPr>
  </w:style>
  <w:style w:type="paragraph" w:styleId="CommentText">
    <w:name w:val="annotation text"/>
    <w:basedOn w:val="Normal"/>
    <w:link w:val="CommentTextChar"/>
    <w:uiPriority w:val="99"/>
    <w:semiHidden/>
    <w:unhideWhenUsed/>
    <w:rsid w:val="007F1F82"/>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1F82"/>
    <w:rPr>
      <w:rFonts w:asciiTheme="minorHAnsi" w:hAnsiTheme="minorHAnsi" w:cstheme="minorBidi"/>
      <w:sz w:val="20"/>
      <w:szCs w:val="20"/>
    </w:rPr>
  </w:style>
  <w:style w:type="table" w:customStyle="1" w:styleId="TableGrid12">
    <w:name w:val="Table Grid12"/>
    <w:basedOn w:val="TableNormal"/>
    <w:next w:val="TableGrid"/>
    <w:uiPriority w:val="59"/>
    <w:rsid w:val="00544EA7"/>
    <w:rPr>
      <w:rFonts w:asciiTheme="minorHAnsi" w:eastAsia="Times New Roman"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627A5D"/>
    <w:pPr>
      <w:autoSpaceDE w:val="0"/>
      <w:autoSpaceDN w:val="0"/>
      <w:adjustRightInd w:val="0"/>
      <w:spacing w:line="178" w:lineRule="atLeast"/>
    </w:pPr>
    <w:rPr>
      <w:rFonts w:ascii="FS Jack Light" w:hAnsi="FS Jack Light"/>
    </w:rPr>
  </w:style>
  <w:style w:type="character" w:customStyle="1" w:styleId="A2">
    <w:name w:val="A2"/>
    <w:uiPriority w:val="99"/>
    <w:rsid w:val="00627A5D"/>
    <w:rPr>
      <w:rFonts w:cs="FS Jack Light"/>
      <w:color w:val="000000"/>
    </w:rPr>
  </w:style>
  <w:style w:type="paragraph" w:customStyle="1" w:styleId="Pa5">
    <w:name w:val="Pa5"/>
    <w:basedOn w:val="Normal"/>
    <w:next w:val="Normal"/>
    <w:uiPriority w:val="99"/>
    <w:rsid w:val="00627A5D"/>
    <w:pPr>
      <w:autoSpaceDE w:val="0"/>
      <w:autoSpaceDN w:val="0"/>
      <w:adjustRightInd w:val="0"/>
      <w:spacing w:line="178" w:lineRule="atLeast"/>
    </w:pPr>
    <w:rPr>
      <w:rFonts w:ascii="FS Jack Light" w:hAnsi="FS Jack Light"/>
    </w:rPr>
  </w:style>
  <w:style w:type="table" w:customStyle="1" w:styleId="TableGrid2">
    <w:name w:val="Table Grid2"/>
    <w:basedOn w:val="TableNormal"/>
    <w:next w:val="TableGrid"/>
    <w:uiPriority w:val="59"/>
    <w:rsid w:val="0013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ppeals@aoc.co.uk" TargetMode="External"/><Relationship Id="rId18" Type="http://schemas.openxmlformats.org/officeDocument/2006/relationships/diagramLayout" Target="diagrams/layout1.xml"/><Relationship Id="rId26" Type="http://schemas.openxmlformats.org/officeDocument/2006/relationships/hyperlink" Target="http://www.aocsport.co.uk"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Data" Target="diagrams/data1.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enquiries@ecfa.org.uk" TargetMode="External"/><Relationship Id="rId20" Type="http://schemas.openxmlformats.org/officeDocument/2006/relationships/diagramColors" Target="diagrams/colors1.xml"/><Relationship Id="rId29" Type="http://schemas.openxmlformats.org/officeDocument/2006/relationships/hyperlink" Target="https://twitter.com/bcs_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aocsport.co.uk" TargetMode="External"/><Relationship Id="rId23" Type="http://schemas.openxmlformats.org/officeDocument/2006/relationships/hyperlink" Target="http://www.aocsport.co.uk/resources.aspx" TargetMode="External"/><Relationship Id="rId28" Type="http://schemas.openxmlformats.org/officeDocument/2006/relationships/hyperlink" Target="http://www.aocsport.co.uk" TargetMode="Externa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ppeals@aoc.co.uk" TargetMode="External"/><Relationship Id="rId22" Type="http://schemas.openxmlformats.org/officeDocument/2006/relationships/hyperlink" Target="http://www.aocsport.co.uk/resources.aspx" TargetMode="External"/><Relationship Id="rId27" Type="http://schemas.openxmlformats.org/officeDocument/2006/relationships/hyperlink" Target="https://twitter.com/bcs_spor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842C70-A97E-4EFD-8750-BFF689364CD5}" type="doc">
      <dgm:prSet loTypeId="urn:microsoft.com/office/officeart/2005/8/layout/list1" loCatId="list" qsTypeId="urn:microsoft.com/office/officeart/2005/8/quickstyle/simple1" qsCatId="simple" csTypeId="urn:microsoft.com/office/officeart/2005/8/colors/accent0_2" csCatId="mainScheme" phldr="1"/>
      <dgm:spPr/>
      <dgm:t>
        <a:bodyPr/>
        <a:lstStyle/>
        <a:p>
          <a:endParaRPr lang="en-GB"/>
        </a:p>
      </dgm:t>
    </dgm:pt>
    <dgm:pt modelId="{2CB7AC8C-B96D-4E24-87F0-837566386D4B}">
      <dgm:prSet phldrT="[Text]" custT="1"/>
      <dgm:spPr>
        <a:xfrm>
          <a:off x="309939" y="87235"/>
          <a:ext cx="4339146" cy="36000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GB" sz="24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Playing under Protest </a:t>
          </a:r>
        </a:p>
      </dgm:t>
    </dgm:pt>
    <dgm:pt modelId="{145BCD67-A47D-4120-8227-EFC961C02384}" type="parTrans" cxnId="{18F3068A-04A4-402B-AFC4-F7845DD8280D}">
      <dgm:prSet/>
      <dgm:spPr/>
      <dgm:t>
        <a:bodyPr/>
        <a:lstStyle/>
        <a:p>
          <a:endParaRPr lang="en-GB"/>
        </a:p>
      </dgm:t>
    </dgm:pt>
    <dgm:pt modelId="{13035430-6C26-4685-BD77-92010948EC36}" type="sibTrans" cxnId="{18F3068A-04A4-402B-AFC4-F7845DD8280D}">
      <dgm:prSet/>
      <dgm:spPr/>
      <dgm:t>
        <a:bodyPr/>
        <a:lstStyle/>
        <a:p>
          <a:endParaRPr lang="en-GB"/>
        </a:p>
      </dgm:t>
    </dgm:pt>
    <dgm:pt modelId="{3FAD35AB-C1AF-4E23-8338-814B8511F1DA}">
      <dgm:prSet phldrT="[Text]" custT="1"/>
      <dgm:spPr>
        <a:xfrm>
          <a:off x="309939" y="1747961"/>
          <a:ext cx="4339146" cy="36000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GB" sz="28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Stage 1</a:t>
          </a:r>
        </a:p>
      </dgm:t>
    </dgm:pt>
    <dgm:pt modelId="{69556260-D094-4C92-8829-0A5212BAECE2}" type="parTrans" cxnId="{4548E4F1-08C4-418B-8B3B-438F0F4814D2}">
      <dgm:prSet/>
      <dgm:spPr/>
      <dgm:t>
        <a:bodyPr/>
        <a:lstStyle/>
        <a:p>
          <a:endParaRPr lang="en-GB"/>
        </a:p>
      </dgm:t>
    </dgm:pt>
    <dgm:pt modelId="{752EBEFF-8BF3-406D-9A3A-56C2943EADBF}" type="sibTrans" cxnId="{4548E4F1-08C4-418B-8B3B-438F0F4814D2}">
      <dgm:prSet/>
      <dgm:spPr/>
      <dgm:t>
        <a:bodyPr/>
        <a:lstStyle/>
        <a:p>
          <a:endParaRPr lang="en-GB"/>
        </a:p>
      </dgm:t>
    </dgm:pt>
    <dgm:pt modelId="{3A4AC6EE-F31F-416F-BAA0-B4B93F8E42B5}">
      <dgm:prSet phldrT="[Text]" custT="1"/>
      <dgm:spPr>
        <a:xfrm>
          <a:off x="0" y="1886562"/>
          <a:ext cx="6198781" cy="174825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100" b="1">
              <a:latin typeface="Open Sans" panose="020B0606030504020204" pitchFamily="34" charset="0"/>
              <a:ea typeface="Open Sans" panose="020B0606030504020204" pitchFamily="34" charset="0"/>
              <a:cs typeface="Open Sans" panose="020B0606030504020204" pitchFamily="34" charset="0"/>
            </a:rPr>
            <a:t>MAKING A WALKOVER REQUEST, A PROTEST ABOUT YOUR OPPONENT OR A DECISION MADE BY AoC SPORT or ECFA</a:t>
          </a:r>
          <a:endParaRPr lang="en-GB" sz="11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dgm:t>
    </dgm:pt>
    <dgm:pt modelId="{D474FA4A-4B61-4031-B5EA-832CB9CC5E3F}" type="parTrans" cxnId="{3948C5B7-44AF-4313-9D20-C00D60403AEE}">
      <dgm:prSet/>
      <dgm:spPr/>
      <dgm:t>
        <a:bodyPr/>
        <a:lstStyle/>
        <a:p>
          <a:endParaRPr lang="en-GB"/>
        </a:p>
      </dgm:t>
    </dgm:pt>
    <dgm:pt modelId="{0B930B1A-316B-4829-9C9B-9844A367B4F9}" type="sibTrans" cxnId="{3948C5B7-44AF-4313-9D20-C00D60403AEE}">
      <dgm:prSet/>
      <dgm:spPr/>
      <dgm:t>
        <a:bodyPr/>
        <a:lstStyle/>
        <a:p>
          <a:endParaRPr lang="en-GB"/>
        </a:p>
      </dgm:t>
    </dgm:pt>
    <dgm:pt modelId="{8C38AA0A-C572-4964-8B90-A8A593C9267E}">
      <dgm:prSet phldrT="[Text]" custT="1"/>
      <dgm:spPr>
        <a:xfrm>
          <a:off x="0" y="1886562"/>
          <a:ext cx="6198781" cy="174825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Competition Administration Officer will investigate and a decision will be made on appropriate course of action.</a:t>
          </a:r>
        </a:p>
      </dgm:t>
    </dgm:pt>
    <dgm:pt modelId="{2FD562DA-DADE-4D7A-8FC1-83122F238F44}" type="parTrans" cxnId="{EFA9CC4A-250B-4ACE-9EEF-DAD4BDC274C4}">
      <dgm:prSet/>
      <dgm:spPr/>
      <dgm:t>
        <a:bodyPr/>
        <a:lstStyle/>
        <a:p>
          <a:endParaRPr lang="en-GB"/>
        </a:p>
      </dgm:t>
    </dgm:pt>
    <dgm:pt modelId="{1CB0821E-7EF3-4BC5-A937-7017EA0D3299}" type="sibTrans" cxnId="{EFA9CC4A-250B-4ACE-9EEF-DAD4BDC274C4}">
      <dgm:prSet/>
      <dgm:spPr/>
      <dgm:t>
        <a:bodyPr/>
        <a:lstStyle/>
        <a:p>
          <a:endParaRPr lang="en-GB"/>
        </a:p>
      </dgm:t>
    </dgm:pt>
    <dgm:pt modelId="{A4FC6446-6F2A-468B-A1FE-EF49418797E9}">
      <dgm:prSet phldrT="[Text]" custT="1"/>
      <dgm:spPr>
        <a:xfrm>
          <a:off x="309939" y="3715812"/>
          <a:ext cx="4339146" cy="36000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GB" sz="28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Stage 2</a:t>
          </a:r>
        </a:p>
      </dgm:t>
    </dgm:pt>
    <dgm:pt modelId="{3FB1A076-5FBA-4AD6-808A-EE5B0357A56B}" type="parTrans" cxnId="{CCCFE82D-5C87-4431-8ED7-2A2ADAAF2353}">
      <dgm:prSet/>
      <dgm:spPr/>
      <dgm:t>
        <a:bodyPr/>
        <a:lstStyle/>
        <a:p>
          <a:endParaRPr lang="en-GB"/>
        </a:p>
      </dgm:t>
    </dgm:pt>
    <dgm:pt modelId="{0E771524-C8D1-45AE-9493-25C35242B8D1}" type="sibTrans" cxnId="{CCCFE82D-5C87-4431-8ED7-2A2ADAAF2353}">
      <dgm:prSet/>
      <dgm:spPr/>
      <dgm:t>
        <a:bodyPr/>
        <a:lstStyle/>
        <a:p>
          <a:endParaRPr lang="en-GB"/>
        </a:p>
      </dgm:t>
    </dgm:pt>
    <dgm:pt modelId="{24EA5F93-39F0-4728-AC25-D4053FFAA00C}">
      <dgm:prSet phldrT="[Text]" custT="1"/>
      <dgm:spPr>
        <a:xfrm>
          <a:off x="0" y="3854413"/>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1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APPEALING A STAGE 1 DECISION made by AoC SPORT or ECFA</a:t>
          </a:r>
          <a:endParaRPr lang="en-GB" sz="11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dgm:t>
    </dgm:pt>
    <dgm:pt modelId="{ACFB9279-6D0E-4252-B67E-7B2BEF66C405}" type="parTrans" cxnId="{BB1E141C-A909-4397-8B03-5C4E4D938D69}">
      <dgm:prSet/>
      <dgm:spPr/>
      <dgm:t>
        <a:bodyPr/>
        <a:lstStyle/>
        <a:p>
          <a:endParaRPr lang="en-GB"/>
        </a:p>
      </dgm:t>
    </dgm:pt>
    <dgm:pt modelId="{13E07FE1-6BDA-4480-AC15-61D91598D30C}" type="sibTrans" cxnId="{BB1E141C-A909-4397-8B03-5C4E4D938D69}">
      <dgm:prSet/>
      <dgm:spPr/>
      <dgm:t>
        <a:bodyPr/>
        <a:lstStyle/>
        <a:p>
          <a:endParaRPr lang="en-GB"/>
        </a:p>
      </dgm:t>
    </dgm:pt>
    <dgm:pt modelId="{870F2FFF-9F79-4330-BAE9-9094B50360B4}">
      <dgm:prSet phldrT="[Text]" custT="1"/>
      <dgm:spPr>
        <a:xfrm>
          <a:off x="0" y="3854413"/>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Senior Competition Administration Officer/Competitions Manager will review information, investigate and either uphold original decision or make a decision on alternative course of action.</a:t>
          </a:r>
        </a:p>
      </dgm:t>
    </dgm:pt>
    <dgm:pt modelId="{95742EEB-3332-422F-8BB7-4E2CAC8BC5ED}" type="parTrans" cxnId="{114F74ED-3563-46EF-8E04-6B2CC4C0538A}">
      <dgm:prSet/>
      <dgm:spPr/>
      <dgm:t>
        <a:bodyPr/>
        <a:lstStyle/>
        <a:p>
          <a:endParaRPr lang="en-GB"/>
        </a:p>
      </dgm:t>
    </dgm:pt>
    <dgm:pt modelId="{A16783B6-3EE7-4D4E-87E4-6339CE9E8DC3}" type="sibTrans" cxnId="{114F74ED-3563-46EF-8E04-6B2CC4C0538A}">
      <dgm:prSet/>
      <dgm:spPr/>
      <dgm:t>
        <a:bodyPr/>
        <a:lstStyle/>
        <a:p>
          <a:endParaRPr lang="en-GB"/>
        </a:p>
      </dgm:t>
    </dgm:pt>
    <dgm:pt modelId="{B4223289-F5CF-455D-964E-871E737955CA}">
      <dgm:prSet phldrT="[Text]" custT="1"/>
      <dgm:spPr>
        <a:xfrm>
          <a:off x="0" y="225836"/>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1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MAKING A PROTEST TO YOUR OPPONENT</a:t>
          </a:r>
          <a:endParaRPr lang="en-GB" sz="1100" b="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dgm:t>
    </dgm:pt>
    <dgm:pt modelId="{F09F09BE-AC8F-422B-8D15-44F42258EE92}" type="parTrans" cxnId="{41FF92AE-F3DF-4334-94CB-21CB53BB667B}">
      <dgm:prSet/>
      <dgm:spPr/>
      <dgm:t>
        <a:bodyPr/>
        <a:lstStyle/>
        <a:p>
          <a:endParaRPr lang="en-GB"/>
        </a:p>
      </dgm:t>
    </dgm:pt>
    <dgm:pt modelId="{7E4935D6-E8EB-44EB-B264-C69ED20F277E}" type="sibTrans" cxnId="{41FF92AE-F3DF-4334-94CB-21CB53BB667B}">
      <dgm:prSet/>
      <dgm:spPr/>
      <dgm:t>
        <a:bodyPr/>
        <a:lstStyle/>
        <a:p>
          <a:endParaRPr lang="en-GB"/>
        </a:p>
      </dgm:t>
    </dgm:pt>
    <dgm:pt modelId="{B0F26495-EDA9-4263-88E1-5535F0C9E198}">
      <dgm:prSet phldrT="[Text]" custT="1"/>
      <dgm:spPr>
        <a:xfrm>
          <a:off x="0" y="1886562"/>
          <a:ext cx="6198781" cy="174825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Formally submit a Stage 1 (S1) Walkovers, Protests and Appeals Form to </a:t>
          </a:r>
          <a:r>
            <a:rPr lang="en-GB" sz="1000">
              <a:solidFill>
                <a:srgbClr val="0000FF"/>
              </a:solidFill>
              <a:latin typeface="Open Sans" panose="020B0606030504020204" pitchFamily="34" charset="0"/>
              <a:ea typeface="Open Sans" panose="020B0606030504020204" pitchFamily="34" charset="0"/>
              <a:cs typeface="Open Sans" panose="020B0606030504020204" pitchFamily="34" charset="0"/>
            </a:rPr>
            <a:t>appeals@aoc.co.uk.</a:t>
          </a:r>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a:t>
          </a:r>
        </a:p>
      </dgm:t>
    </dgm:pt>
    <dgm:pt modelId="{02E86FB4-FFCA-4F22-9F26-64F0E12B33F3}" type="parTrans" cxnId="{45BA021D-3E8C-42B8-9582-07B62C1B43CA}">
      <dgm:prSet/>
      <dgm:spPr/>
      <dgm:t>
        <a:bodyPr/>
        <a:lstStyle/>
        <a:p>
          <a:endParaRPr lang="en-GB"/>
        </a:p>
      </dgm:t>
    </dgm:pt>
    <dgm:pt modelId="{D8A017D7-AAEC-4F22-9D47-4A7150FB446E}" type="sibTrans" cxnId="{45BA021D-3E8C-42B8-9582-07B62C1B43CA}">
      <dgm:prSet/>
      <dgm:spPr/>
      <dgm:t>
        <a:bodyPr/>
        <a:lstStyle/>
        <a:p>
          <a:endParaRPr lang="en-GB"/>
        </a:p>
      </dgm:t>
    </dgm:pt>
    <dgm:pt modelId="{A4F49844-A945-48D8-A9A8-08BE206C4A2A}">
      <dgm:prSet phldrT="[Text]" custT="1"/>
      <dgm:spPr>
        <a:xfrm>
          <a:off x="0" y="225836"/>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b="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 issues that are known before, arise on the day or during the fixture.</a:t>
          </a:r>
        </a:p>
      </dgm:t>
    </dgm:pt>
    <dgm:pt modelId="{C705986A-8023-476A-B4E6-E0B0A02906C6}" type="parTrans" cxnId="{DE642B9A-2F31-47C0-B37C-D01E852472F2}">
      <dgm:prSet/>
      <dgm:spPr/>
      <dgm:t>
        <a:bodyPr/>
        <a:lstStyle/>
        <a:p>
          <a:endParaRPr lang="en-GB"/>
        </a:p>
      </dgm:t>
    </dgm:pt>
    <dgm:pt modelId="{202E48C3-7328-4514-B54C-8297C2ECE0E6}" type="sibTrans" cxnId="{DE642B9A-2F31-47C0-B37C-D01E852472F2}">
      <dgm:prSet/>
      <dgm:spPr/>
      <dgm:t>
        <a:bodyPr/>
        <a:lstStyle/>
        <a:p>
          <a:endParaRPr lang="en-GB"/>
        </a:p>
      </dgm:t>
    </dgm:pt>
    <dgm:pt modelId="{58A56178-B80C-40D3-AA9A-CCDFBD5203A4}">
      <dgm:prSet phldrT="[Text]" custT="1"/>
      <dgm:spPr>
        <a:xfrm>
          <a:off x="0" y="3854413"/>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Formally submit a Stage 2 (S2) Protests and Appeals Form to </a:t>
          </a:r>
          <a:r>
            <a:rPr lang="en-GB" sz="1000">
              <a:solidFill>
                <a:srgbClr val="0000FF"/>
              </a:solidFill>
              <a:latin typeface="Open Sans" panose="020B0606030504020204" pitchFamily="34" charset="0"/>
              <a:ea typeface="Open Sans" panose="020B0606030504020204" pitchFamily="34" charset="0"/>
              <a:cs typeface="Open Sans" panose="020B0606030504020204" pitchFamily="34" charset="0"/>
            </a:rPr>
            <a:t>appeals@aoc.co.uk.</a:t>
          </a:r>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a:t>
          </a:r>
        </a:p>
      </dgm:t>
    </dgm:pt>
    <dgm:pt modelId="{A21AE98B-7AC7-4046-8628-B406E8634329}" type="parTrans" cxnId="{A686123C-130B-4586-80A2-ADF18A16746C}">
      <dgm:prSet/>
      <dgm:spPr/>
      <dgm:t>
        <a:bodyPr/>
        <a:lstStyle/>
        <a:p>
          <a:endParaRPr lang="en-GB"/>
        </a:p>
      </dgm:t>
    </dgm:pt>
    <dgm:pt modelId="{D7436242-868E-4396-99F5-6A67ED860687}" type="sibTrans" cxnId="{A686123C-130B-4586-80A2-ADF18A16746C}">
      <dgm:prSet/>
      <dgm:spPr/>
      <dgm:t>
        <a:bodyPr/>
        <a:lstStyle/>
        <a:p>
          <a:endParaRPr lang="en-GB"/>
        </a:p>
      </dgm:t>
    </dgm:pt>
    <dgm:pt modelId="{168DC6AE-24B8-4568-AE88-81E49B107B23}">
      <dgm:prSet custT="1"/>
      <dgm:spPr>
        <a:xfrm>
          <a:off x="0" y="5515139"/>
          <a:ext cx="6198781" cy="160650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1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APPEALING A STAGE 2 DECISION made by AoC Sport or ECFA through an APPEALS COMMITTEE </a:t>
          </a:r>
          <a:endParaRPr lang="en-GB" sz="11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dgm:t>
    </dgm:pt>
    <dgm:pt modelId="{8478E010-974D-4C51-98C1-421CF59A1DA2}" type="parTrans" cxnId="{B0884359-2A1E-4BC3-B529-BAF48CB30B7B}">
      <dgm:prSet/>
      <dgm:spPr/>
      <dgm:t>
        <a:bodyPr/>
        <a:lstStyle/>
        <a:p>
          <a:endParaRPr lang="en-GB"/>
        </a:p>
      </dgm:t>
    </dgm:pt>
    <dgm:pt modelId="{C28C1A6B-8B6A-49B1-8A53-65DD0E603625}" type="sibTrans" cxnId="{B0884359-2A1E-4BC3-B529-BAF48CB30B7B}">
      <dgm:prSet/>
      <dgm:spPr/>
      <dgm:t>
        <a:bodyPr/>
        <a:lstStyle/>
        <a:p>
          <a:endParaRPr lang="en-GB"/>
        </a:p>
      </dgm:t>
    </dgm:pt>
    <dgm:pt modelId="{52C8FC53-E506-4733-9B4B-9E792BF5542F}">
      <dgm:prSet custT="1"/>
      <dgm:spPr>
        <a:xfrm>
          <a:off x="0" y="5515139"/>
          <a:ext cx="6198781" cy="160650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Formally submit a Stage 3 (S3) Final Stage Protests and Appeals Form to </a:t>
          </a:r>
          <a:r>
            <a:rPr lang="en-GB" sz="1000">
              <a:solidFill>
                <a:srgbClr val="0000FF"/>
              </a:solidFill>
              <a:latin typeface="Open Sans" panose="020B0606030504020204" pitchFamily="34" charset="0"/>
              <a:ea typeface="Open Sans" panose="020B0606030504020204" pitchFamily="34" charset="0"/>
              <a:cs typeface="Open Sans" panose="020B0606030504020204" pitchFamily="34" charset="0"/>
            </a:rPr>
            <a:t>appeals@aoc.co.uk</a:t>
          </a:r>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together with £100 fee.</a:t>
          </a:r>
        </a:p>
      </dgm:t>
    </dgm:pt>
    <dgm:pt modelId="{FA3F8A41-7A4F-43C0-925A-A7AB9E70EC07}" type="parTrans" cxnId="{7483E135-3033-43F7-B5EB-47576BD4D0CB}">
      <dgm:prSet/>
      <dgm:spPr/>
      <dgm:t>
        <a:bodyPr/>
        <a:lstStyle/>
        <a:p>
          <a:endParaRPr lang="en-GB"/>
        </a:p>
      </dgm:t>
    </dgm:pt>
    <dgm:pt modelId="{A229DA12-6829-4D87-8D74-9C038DE445EF}" type="sibTrans" cxnId="{7483E135-3033-43F7-B5EB-47576BD4D0CB}">
      <dgm:prSet/>
      <dgm:spPr/>
      <dgm:t>
        <a:bodyPr/>
        <a:lstStyle/>
        <a:p>
          <a:endParaRPr lang="en-GB"/>
        </a:p>
      </dgm:t>
    </dgm:pt>
    <dgm:pt modelId="{8CD0BAC4-88DE-4153-9B07-8ACB137E5A86}">
      <dgm:prSet custT="1"/>
      <dgm:spPr>
        <a:xfrm>
          <a:off x="0" y="5515139"/>
          <a:ext cx="6198781" cy="160650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Appeals Committee will be convened to review case in accordance with competition rules.</a:t>
          </a:r>
        </a:p>
      </dgm:t>
    </dgm:pt>
    <dgm:pt modelId="{B442EFF1-E93D-402D-80F0-7DC291489173}" type="parTrans" cxnId="{C6CEE951-9385-43B2-A1E3-CAF66B796400}">
      <dgm:prSet/>
      <dgm:spPr/>
      <dgm:t>
        <a:bodyPr/>
        <a:lstStyle/>
        <a:p>
          <a:endParaRPr lang="en-GB"/>
        </a:p>
      </dgm:t>
    </dgm:pt>
    <dgm:pt modelId="{B0EE0F13-EE86-4552-ABB0-BADB1C0A37A1}" type="sibTrans" cxnId="{C6CEE951-9385-43B2-A1E3-CAF66B796400}">
      <dgm:prSet/>
      <dgm:spPr/>
      <dgm:t>
        <a:bodyPr/>
        <a:lstStyle/>
        <a:p>
          <a:endParaRPr lang="en-GB"/>
        </a:p>
      </dgm:t>
    </dgm:pt>
    <dgm:pt modelId="{6697A577-C57D-44FA-BA3F-213EE4E00435}">
      <dgm:prSet phldrT="[Text]" custT="1"/>
      <dgm:spPr>
        <a:xfrm>
          <a:off x="0" y="225836"/>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b="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Initially log your protest with the team or individual concerned. Attempt to resolve amicably. </a:t>
          </a:r>
        </a:p>
      </dgm:t>
    </dgm:pt>
    <dgm:pt modelId="{B3ECC038-AF73-4E17-A66D-7BA0AE310AAA}" type="parTrans" cxnId="{E5BC8A1D-9249-4C86-A522-755C40600B6C}">
      <dgm:prSet/>
      <dgm:spPr/>
      <dgm:t>
        <a:bodyPr/>
        <a:lstStyle/>
        <a:p>
          <a:endParaRPr lang="en-GB"/>
        </a:p>
      </dgm:t>
    </dgm:pt>
    <dgm:pt modelId="{049A11DE-3943-4F91-A4A6-6EE6C6EE34A9}" type="sibTrans" cxnId="{E5BC8A1D-9249-4C86-A522-755C40600B6C}">
      <dgm:prSet/>
      <dgm:spPr/>
      <dgm:t>
        <a:bodyPr/>
        <a:lstStyle/>
        <a:p>
          <a:endParaRPr lang="en-GB"/>
        </a:p>
      </dgm:t>
    </dgm:pt>
    <dgm:pt modelId="{07C57800-3B21-4A4E-92BF-B12312DBF0F0}">
      <dgm:prSet phldrT="[Text]" custT="1"/>
      <dgm:spPr>
        <a:xfrm>
          <a:off x="0" y="1886562"/>
          <a:ext cx="6198781" cy="174825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Evidence to be submitted detailing measures you have taken previously which could include a Playing Under Protest Form, team sheet, emails etc.</a:t>
          </a:r>
        </a:p>
      </dgm:t>
    </dgm:pt>
    <dgm:pt modelId="{CD8190EC-0EF5-4405-AB7B-A9DDB3FBFE4F}" type="parTrans" cxnId="{46EF2278-A15F-4196-AAC8-4EB6E1878F9E}">
      <dgm:prSet/>
      <dgm:spPr/>
      <dgm:t>
        <a:bodyPr/>
        <a:lstStyle/>
        <a:p>
          <a:endParaRPr lang="en-GB"/>
        </a:p>
      </dgm:t>
    </dgm:pt>
    <dgm:pt modelId="{663BF653-2753-4FBD-A41E-B93BB8C0A008}" type="sibTrans" cxnId="{46EF2278-A15F-4196-AAC8-4EB6E1878F9E}">
      <dgm:prSet/>
      <dgm:spPr/>
      <dgm:t>
        <a:bodyPr/>
        <a:lstStyle/>
        <a:p>
          <a:endParaRPr lang="en-GB"/>
        </a:p>
      </dgm:t>
    </dgm:pt>
    <dgm:pt modelId="{54B8373B-3E6F-4A21-B0B8-F5802E3CDAED}">
      <dgm:prSet phldrT="[Text]" custT="1"/>
      <dgm:spPr>
        <a:xfrm>
          <a:off x="0" y="3854413"/>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Evidence to be submitted detailing measures taken up to Stage 1.</a:t>
          </a:r>
        </a:p>
      </dgm:t>
    </dgm:pt>
    <dgm:pt modelId="{55E72D3E-BB7C-4393-9FA0-A059D6481434}" type="parTrans" cxnId="{E570A8C0-CF74-4F10-8C16-51586CA19ACA}">
      <dgm:prSet/>
      <dgm:spPr/>
      <dgm:t>
        <a:bodyPr/>
        <a:lstStyle/>
        <a:p>
          <a:endParaRPr lang="en-GB"/>
        </a:p>
      </dgm:t>
    </dgm:pt>
    <dgm:pt modelId="{51797EE5-EB6C-4251-9502-22124F855268}" type="sibTrans" cxnId="{E570A8C0-CF74-4F10-8C16-51586CA19ACA}">
      <dgm:prSet/>
      <dgm:spPr/>
      <dgm:t>
        <a:bodyPr/>
        <a:lstStyle/>
        <a:p>
          <a:endParaRPr lang="en-GB"/>
        </a:p>
      </dgm:t>
    </dgm:pt>
    <dgm:pt modelId="{B660089D-1E19-4965-B024-053D5845325C}">
      <dgm:prSet custT="1"/>
      <dgm:spPr>
        <a:xfrm>
          <a:off x="0" y="5515139"/>
          <a:ext cx="6198781" cy="1606500"/>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Evidence to be submitted detailing measures taken up to Stage 2.</a:t>
          </a:r>
        </a:p>
      </dgm:t>
    </dgm:pt>
    <dgm:pt modelId="{E0ED526A-D976-4986-8533-BFE0C47DFDEE}" type="parTrans" cxnId="{69A3C042-A422-4534-B3BB-7DDA33C8C273}">
      <dgm:prSet/>
      <dgm:spPr/>
      <dgm:t>
        <a:bodyPr/>
        <a:lstStyle/>
        <a:p>
          <a:endParaRPr lang="en-GB"/>
        </a:p>
      </dgm:t>
    </dgm:pt>
    <dgm:pt modelId="{6DB8D541-4E24-4603-BA4C-26C6D24E63D7}" type="sibTrans" cxnId="{69A3C042-A422-4534-B3BB-7DDA33C8C273}">
      <dgm:prSet/>
      <dgm:spPr/>
      <dgm:t>
        <a:bodyPr/>
        <a:lstStyle/>
        <a:p>
          <a:endParaRPr lang="en-GB"/>
        </a:p>
      </dgm:t>
    </dgm:pt>
    <dgm:pt modelId="{536F4F6D-1F0B-46F7-92C3-343D6E587253}">
      <dgm:prSet custT="1"/>
      <dgm:spPr>
        <a:xfrm>
          <a:off x="309939" y="5376538"/>
          <a:ext cx="4339146" cy="36000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GB" sz="2800" b="1">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Stage 3</a:t>
          </a:r>
        </a:p>
      </dgm:t>
    </dgm:pt>
    <dgm:pt modelId="{E9184A67-4915-4ED9-9F26-625BCDD223BD}" type="sibTrans" cxnId="{049F1069-D0C3-4F06-97BA-32835D15C130}">
      <dgm:prSet/>
      <dgm:spPr/>
      <dgm:t>
        <a:bodyPr/>
        <a:lstStyle/>
        <a:p>
          <a:endParaRPr lang="en-GB"/>
        </a:p>
      </dgm:t>
    </dgm:pt>
    <dgm:pt modelId="{2FFE42AF-93D1-4F4D-958E-CBD38079843B}" type="parTrans" cxnId="{049F1069-D0C3-4F06-97BA-32835D15C130}">
      <dgm:prSet/>
      <dgm:spPr/>
      <dgm:t>
        <a:bodyPr/>
        <a:lstStyle/>
        <a:p>
          <a:endParaRPr lang="en-GB"/>
        </a:p>
      </dgm:t>
    </dgm:pt>
    <dgm:pt modelId="{54F7CDFC-D36C-49A2-B23E-E5E226E5F88E}">
      <dgm:prSet phldrT="[Text]" custT="1"/>
      <dgm:spPr>
        <a:xfrm>
          <a:off x="0" y="225836"/>
          <a:ext cx="6198781" cy="1441125"/>
        </a:xfr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en-GB" sz="1000" b="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If the issue cannot be resolved complete a Playing under Protest Form and use as evidence to support a Stage 1 (S1) Appeal.</a:t>
          </a:r>
        </a:p>
      </dgm:t>
    </dgm:pt>
    <dgm:pt modelId="{78323AF0-9520-43A6-9219-B6843115750B}" type="parTrans" cxnId="{6CCB0EE9-0B73-415F-BB35-40A7E33242B0}">
      <dgm:prSet/>
      <dgm:spPr/>
      <dgm:t>
        <a:bodyPr/>
        <a:lstStyle/>
        <a:p>
          <a:endParaRPr lang="en-GB"/>
        </a:p>
      </dgm:t>
    </dgm:pt>
    <dgm:pt modelId="{CB48D816-FD28-4374-8B12-778F1C181E7D}" type="sibTrans" cxnId="{6CCB0EE9-0B73-415F-BB35-40A7E33242B0}">
      <dgm:prSet/>
      <dgm:spPr/>
      <dgm:t>
        <a:bodyPr/>
        <a:lstStyle/>
        <a:p>
          <a:endParaRPr lang="en-GB"/>
        </a:p>
      </dgm:t>
    </dgm:pt>
    <dgm:pt modelId="{C94211E4-FEA8-4DD6-B969-DDFF967C9489}" type="pres">
      <dgm:prSet presAssocID="{70842C70-A97E-4EFD-8750-BFF689364CD5}" presName="linear" presStyleCnt="0">
        <dgm:presLayoutVars>
          <dgm:dir/>
          <dgm:animLvl val="lvl"/>
          <dgm:resizeHandles val="exact"/>
        </dgm:presLayoutVars>
      </dgm:prSet>
      <dgm:spPr/>
      <dgm:t>
        <a:bodyPr/>
        <a:lstStyle/>
        <a:p>
          <a:endParaRPr lang="en-GB"/>
        </a:p>
      </dgm:t>
    </dgm:pt>
    <dgm:pt modelId="{A586A9FF-CB06-4C16-B599-D12BE17F727C}" type="pres">
      <dgm:prSet presAssocID="{2CB7AC8C-B96D-4E24-87F0-837566386D4B}" presName="parentLin" presStyleCnt="0"/>
      <dgm:spPr/>
      <dgm:t>
        <a:bodyPr/>
        <a:lstStyle/>
        <a:p>
          <a:endParaRPr lang="en-GB"/>
        </a:p>
      </dgm:t>
    </dgm:pt>
    <dgm:pt modelId="{A2DAB205-AF42-42C4-B041-7F495BFF044D}" type="pres">
      <dgm:prSet presAssocID="{2CB7AC8C-B96D-4E24-87F0-837566386D4B}" presName="parentLeftMargin" presStyleLbl="node1" presStyleIdx="0" presStyleCnt="4"/>
      <dgm:spPr>
        <a:prstGeom prst="roundRect">
          <a:avLst/>
        </a:prstGeom>
      </dgm:spPr>
      <dgm:t>
        <a:bodyPr/>
        <a:lstStyle/>
        <a:p>
          <a:endParaRPr lang="en-GB"/>
        </a:p>
      </dgm:t>
    </dgm:pt>
    <dgm:pt modelId="{B4BFC279-102A-4F94-904F-6A2A6122B73F}" type="pres">
      <dgm:prSet presAssocID="{2CB7AC8C-B96D-4E24-87F0-837566386D4B}" presName="parentText" presStyleLbl="node1" presStyleIdx="0" presStyleCnt="4" custScaleY="81301">
        <dgm:presLayoutVars>
          <dgm:chMax val="0"/>
          <dgm:bulletEnabled val="1"/>
        </dgm:presLayoutVars>
      </dgm:prSet>
      <dgm:spPr/>
      <dgm:t>
        <a:bodyPr/>
        <a:lstStyle/>
        <a:p>
          <a:endParaRPr lang="en-GB"/>
        </a:p>
      </dgm:t>
    </dgm:pt>
    <dgm:pt modelId="{EA36D955-B16B-4F69-82DF-DE2863F3481A}" type="pres">
      <dgm:prSet presAssocID="{2CB7AC8C-B96D-4E24-87F0-837566386D4B}" presName="negativeSpace" presStyleCnt="0"/>
      <dgm:spPr/>
      <dgm:t>
        <a:bodyPr/>
        <a:lstStyle/>
        <a:p>
          <a:endParaRPr lang="en-GB"/>
        </a:p>
      </dgm:t>
    </dgm:pt>
    <dgm:pt modelId="{E0EBD1E4-48FD-4CBE-93C4-8C2CF992B20A}" type="pres">
      <dgm:prSet presAssocID="{2CB7AC8C-B96D-4E24-87F0-837566386D4B}" presName="childText" presStyleLbl="conFgAcc1" presStyleIdx="0" presStyleCnt="4">
        <dgm:presLayoutVars>
          <dgm:bulletEnabled val="1"/>
        </dgm:presLayoutVars>
      </dgm:prSet>
      <dgm:spPr>
        <a:prstGeom prst="rect">
          <a:avLst/>
        </a:prstGeom>
      </dgm:spPr>
      <dgm:t>
        <a:bodyPr/>
        <a:lstStyle/>
        <a:p>
          <a:endParaRPr lang="en-GB"/>
        </a:p>
      </dgm:t>
    </dgm:pt>
    <dgm:pt modelId="{986528CE-B733-42EE-A3F8-6F705CE86930}" type="pres">
      <dgm:prSet presAssocID="{13035430-6C26-4685-BD77-92010948EC36}" presName="spaceBetweenRectangles" presStyleCnt="0"/>
      <dgm:spPr/>
      <dgm:t>
        <a:bodyPr/>
        <a:lstStyle/>
        <a:p>
          <a:endParaRPr lang="en-GB"/>
        </a:p>
      </dgm:t>
    </dgm:pt>
    <dgm:pt modelId="{D7AA5241-EB24-481A-9C21-A820E420D1F8}" type="pres">
      <dgm:prSet presAssocID="{3FAD35AB-C1AF-4E23-8338-814B8511F1DA}" presName="parentLin" presStyleCnt="0"/>
      <dgm:spPr/>
      <dgm:t>
        <a:bodyPr/>
        <a:lstStyle/>
        <a:p>
          <a:endParaRPr lang="en-GB"/>
        </a:p>
      </dgm:t>
    </dgm:pt>
    <dgm:pt modelId="{BE962142-6C19-46FB-9484-71D9F2F231ED}" type="pres">
      <dgm:prSet presAssocID="{3FAD35AB-C1AF-4E23-8338-814B8511F1DA}" presName="parentLeftMargin" presStyleLbl="node1" presStyleIdx="0" presStyleCnt="4"/>
      <dgm:spPr>
        <a:prstGeom prst="roundRect">
          <a:avLst/>
        </a:prstGeom>
      </dgm:spPr>
      <dgm:t>
        <a:bodyPr/>
        <a:lstStyle/>
        <a:p>
          <a:endParaRPr lang="en-GB"/>
        </a:p>
      </dgm:t>
    </dgm:pt>
    <dgm:pt modelId="{4D717F21-0808-497A-8EC8-04DBFD87252A}" type="pres">
      <dgm:prSet presAssocID="{3FAD35AB-C1AF-4E23-8338-814B8511F1DA}" presName="parentText" presStyleLbl="node1" presStyleIdx="1" presStyleCnt="4" custScaleY="81301">
        <dgm:presLayoutVars>
          <dgm:chMax val="0"/>
          <dgm:bulletEnabled val="1"/>
        </dgm:presLayoutVars>
      </dgm:prSet>
      <dgm:spPr/>
      <dgm:t>
        <a:bodyPr/>
        <a:lstStyle/>
        <a:p>
          <a:endParaRPr lang="en-GB"/>
        </a:p>
      </dgm:t>
    </dgm:pt>
    <dgm:pt modelId="{39AE32F3-0F63-4F8B-9068-7D7FA63C2577}" type="pres">
      <dgm:prSet presAssocID="{3FAD35AB-C1AF-4E23-8338-814B8511F1DA}" presName="negativeSpace" presStyleCnt="0"/>
      <dgm:spPr/>
      <dgm:t>
        <a:bodyPr/>
        <a:lstStyle/>
        <a:p>
          <a:endParaRPr lang="en-GB"/>
        </a:p>
      </dgm:t>
    </dgm:pt>
    <dgm:pt modelId="{75CE9E86-F467-4748-B2AD-BF01C6338B96}" type="pres">
      <dgm:prSet presAssocID="{3FAD35AB-C1AF-4E23-8338-814B8511F1DA}" presName="childText" presStyleLbl="conFgAcc1" presStyleIdx="1" presStyleCnt="4">
        <dgm:presLayoutVars>
          <dgm:bulletEnabled val="1"/>
        </dgm:presLayoutVars>
      </dgm:prSet>
      <dgm:spPr>
        <a:prstGeom prst="rect">
          <a:avLst/>
        </a:prstGeom>
      </dgm:spPr>
      <dgm:t>
        <a:bodyPr/>
        <a:lstStyle/>
        <a:p>
          <a:endParaRPr lang="en-GB"/>
        </a:p>
      </dgm:t>
    </dgm:pt>
    <dgm:pt modelId="{C9518FCF-5987-4300-9E3F-E982BA2D3529}" type="pres">
      <dgm:prSet presAssocID="{752EBEFF-8BF3-406D-9A3A-56C2943EADBF}" presName="spaceBetweenRectangles" presStyleCnt="0"/>
      <dgm:spPr/>
      <dgm:t>
        <a:bodyPr/>
        <a:lstStyle/>
        <a:p>
          <a:endParaRPr lang="en-GB"/>
        </a:p>
      </dgm:t>
    </dgm:pt>
    <dgm:pt modelId="{83BEA848-D158-4BB6-9EE0-9F350024470D}" type="pres">
      <dgm:prSet presAssocID="{A4FC6446-6F2A-468B-A1FE-EF49418797E9}" presName="parentLin" presStyleCnt="0"/>
      <dgm:spPr/>
      <dgm:t>
        <a:bodyPr/>
        <a:lstStyle/>
        <a:p>
          <a:endParaRPr lang="en-GB"/>
        </a:p>
      </dgm:t>
    </dgm:pt>
    <dgm:pt modelId="{2DAB1A72-7C43-49EE-A511-9BC280C16570}" type="pres">
      <dgm:prSet presAssocID="{A4FC6446-6F2A-468B-A1FE-EF49418797E9}" presName="parentLeftMargin" presStyleLbl="node1" presStyleIdx="1" presStyleCnt="4"/>
      <dgm:spPr>
        <a:prstGeom prst="roundRect">
          <a:avLst/>
        </a:prstGeom>
      </dgm:spPr>
      <dgm:t>
        <a:bodyPr/>
        <a:lstStyle/>
        <a:p>
          <a:endParaRPr lang="en-GB"/>
        </a:p>
      </dgm:t>
    </dgm:pt>
    <dgm:pt modelId="{F899B22D-4F7C-42F2-838D-8B5BA1540878}" type="pres">
      <dgm:prSet presAssocID="{A4FC6446-6F2A-468B-A1FE-EF49418797E9}" presName="parentText" presStyleLbl="node1" presStyleIdx="2" presStyleCnt="4" custScaleY="81301">
        <dgm:presLayoutVars>
          <dgm:chMax val="0"/>
          <dgm:bulletEnabled val="1"/>
        </dgm:presLayoutVars>
      </dgm:prSet>
      <dgm:spPr/>
      <dgm:t>
        <a:bodyPr/>
        <a:lstStyle/>
        <a:p>
          <a:endParaRPr lang="en-GB"/>
        </a:p>
      </dgm:t>
    </dgm:pt>
    <dgm:pt modelId="{FF9CF909-DEBB-4231-B695-426911AD1958}" type="pres">
      <dgm:prSet presAssocID="{A4FC6446-6F2A-468B-A1FE-EF49418797E9}" presName="negativeSpace" presStyleCnt="0"/>
      <dgm:spPr/>
      <dgm:t>
        <a:bodyPr/>
        <a:lstStyle/>
        <a:p>
          <a:endParaRPr lang="en-GB"/>
        </a:p>
      </dgm:t>
    </dgm:pt>
    <dgm:pt modelId="{D6B46A96-B2A8-408B-88EE-D868FC2C6B3D}" type="pres">
      <dgm:prSet presAssocID="{A4FC6446-6F2A-468B-A1FE-EF49418797E9}" presName="childText" presStyleLbl="conFgAcc1" presStyleIdx="2" presStyleCnt="4">
        <dgm:presLayoutVars>
          <dgm:bulletEnabled val="1"/>
        </dgm:presLayoutVars>
      </dgm:prSet>
      <dgm:spPr>
        <a:prstGeom prst="rect">
          <a:avLst/>
        </a:prstGeom>
      </dgm:spPr>
      <dgm:t>
        <a:bodyPr/>
        <a:lstStyle/>
        <a:p>
          <a:endParaRPr lang="en-GB"/>
        </a:p>
      </dgm:t>
    </dgm:pt>
    <dgm:pt modelId="{F8C3DCC9-156E-466F-B9C4-2A1C6A282BF8}" type="pres">
      <dgm:prSet presAssocID="{0E771524-C8D1-45AE-9493-25C35242B8D1}" presName="spaceBetweenRectangles" presStyleCnt="0"/>
      <dgm:spPr/>
      <dgm:t>
        <a:bodyPr/>
        <a:lstStyle/>
        <a:p>
          <a:endParaRPr lang="en-GB"/>
        </a:p>
      </dgm:t>
    </dgm:pt>
    <dgm:pt modelId="{D2DB68EC-A8F6-415D-B7E6-9F6D503F69D6}" type="pres">
      <dgm:prSet presAssocID="{536F4F6D-1F0B-46F7-92C3-343D6E587253}" presName="parentLin" presStyleCnt="0"/>
      <dgm:spPr/>
      <dgm:t>
        <a:bodyPr/>
        <a:lstStyle/>
        <a:p>
          <a:endParaRPr lang="en-GB"/>
        </a:p>
      </dgm:t>
    </dgm:pt>
    <dgm:pt modelId="{02E147E2-E5F0-4F6B-84A7-76403D977B9E}" type="pres">
      <dgm:prSet presAssocID="{536F4F6D-1F0B-46F7-92C3-343D6E587253}" presName="parentLeftMargin" presStyleLbl="node1" presStyleIdx="2" presStyleCnt="4"/>
      <dgm:spPr>
        <a:prstGeom prst="roundRect">
          <a:avLst/>
        </a:prstGeom>
      </dgm:spPr>
      <dgm:t>
        <a:bodyPr/>
        <a:lstStyle/>
        <a:p>
          <a:endParaRPr lang="en-GB"/>
        </a:p>
      </dgm:t>
    </dgm:pt>
    <dgm:pt modelId="{876D21E8-6028-420D-84DB-D93D38CE4733}" type="pres">
      <dgm:prSet presAssocID="{536F4F6D-1F0B-46F7-92C3-343D6E587253}" presName="parentText" presStyleLbl="node1" presStyleIdx="3" presStyleCnt="4" custScaleY="81301">
        <dgm:presLayoutVars>
          <dgm:chMax val="0"/>
          <dgm:bulletEnabled val="1"/>
        </dgm:presLayoutVars>
      </dgm:prSet>
      <dgm:spPr/>
      <dgm:t>
        <a:bodyPr/>
        <a:lstStyle/>
        <a:p>
          <a:endParaRPr lang="en-GB"/>
        </a:p>
      </dgm:t>
    </dgm:pt>
    <dgm:pt modelId="{788BA289-FC30-4873-A7B4-544BBB257519}" type="pres">
      <dgm:prSet presAssocID="{536F4F6D-1F0B-46F7-92C3-343D6E587253}" presName="negativeSpace" presStyleCnt="0"/>
      <dgm:spPr/>
      <dgm:t>
        <a:bodyPr/>
        <a:lstStyle/>
        <a:p>
          <a:endParaRPr lang="en-GB"/>
        </a:p>
      </dgm:t>
    </dgm:pt>
    <dgm:pt modelId="{61E94BDE-031F-48BB-8B09-0A2CCB359A0E}" type="pres">
      <dgm:prSet presAssocID="{536F4F6D-1F0B-46F7-92C3-343D6E587253}" presName="childText" presStyleLbl="conFgAcc1" presStyleIdx="3" presStyleCnt="4">
        <dgm:presLayoutVars>
          <dgm:bulletEnabled val="1"/>
        </dgm:presLayoutVars>
      </dgm:prSet>
      <dgm:spPr>
        <a:prstGeom prst="rect">
          <a:avLst/>
        </a:prstGeom>
      </dgm:spPr>
      <dgm:t>
        <a:bodyPr/>
        <a:lstStyle/>
        <a:p>
          <a:endParaRPr lang="en-GB"/>
        </a:p>
      </dgm:t>
    </dgm:pt>
  </dgm:ptLst>
  <dgm:cxnLst>
    <dgm:cxn modelId="{053ABB91-4282-43D7-8D7E-DFF3AE67495C}" type="presOf" srcId="{B4223289-F5CF-455D-964E-871E737955CA}" destId="{E0EBD1E4-48FD-4CBE-93C4-8C2CF992B20A}" srcOrd="0" destOrd="0" presId="urn:microsoft.com/office/officeart/2005/8/layout/list1"/>
    <dgm:cxn modelId="{A686123C-130B-4586-80A2-ADF18A16746C}" srcId="{A4FC6446-6F2A-468B-A1FE-EF49418797E9}" destId="{58A56178-B80C-40D3-AA9A-CCDFBD5203A4}" srcOrd="1" destOrd="0" parTransId="{A21AE98B-7AC7-4046-8628-B406E8634329}" sibTransId="{D7436242-868E-4396-99F5-6A67ED860687}"/>
    <dgm:cxn modelId="{4548E4F1-08C4-418B-8B3B-438F0F4814D2}" srcId="{70842C70-A97E-4EFD-8750-BFF689364CD5}" destId="{3FAD35AB-C1AF-4E23-8338-814B8511F1DA}" srcOrd="1" destOrd="0" parTransId="{69556260-D094-4C92-8829-0A5212BAECE2}" sibTransId="{752EBEFF-8BF3-406D-9A3A-56C2943EADBF}"/>
    <dgm:cxn modelId="{114F74ED-3563-46EF-8E04-6B2CC4C0538A}" srcId="{A4FC6446-6F2A-468B-A1FE-EF49418797E9}" destId="{870F2FFF-9F79-4330-BAE9-9094B50360B4}" srcOrd="3" destOrd="0" parTransId="{95742EEB-3332-422F-8BB7-4E2CAC8BC5ED}" sibTransId="{A16783B6-3EE7-4D4E-87E4-6339CE9E8DC3}"/>
    <dgm:cxn modelId="{502629B7-9D39-4912-A533-E5CC00AE0344}" type="presOf" srcId="{2CB7AC8C-B96D-4E24-87F0-837566386D4B}" destId="{B4BFC279-102A-4F94-904F-6A2A6122B73F}" srcOrd="1" destOrd="0" presId="urn:microsoft.com/office/officeart/2005/8/layout/list1"/>
    <dgm:cxn modelId="{049F1069-D0C3-4F06-97BA-32835D15C130}" srcId="{70842C70-A97E-4EFD-8750-BFF689364CD5}" destId="{536F4F6D-1F0B-46F7-92C3-343D6E587253}" srcOrd="3" destOrd="0" parTransId="{2FFE42AF-93D1-4F4D-958E-CBD38079843B}" sibTransId="{E9184A67-4915-4ED9-9F26-625BCDD223BD}"/>
    <dgm:cxn modelId="{EFA9CC4A-250B-4ACE-9EEF-DAD4BDC274C4}" srcId="{3FAD35AB-C1AF-4E23-8338-814B8511F1DA}" destId="{8C38AA0A-C572-4964-8B90-A8A593C9267E}" srcOrd="3" destOrd="0" parTransId="{2FD562DA-DADE-4D7A-8FC1-83122F238F44}" sibTransId="{1CB0821E-7EF3-4BC5-A937-7017EA0D3299}"/>
    <dgm:cxn modelId="{7483E135-3033-43F7-B5EB-47576BD4D0CB}" srcId="{536F4F6D-1F0B-46F7-92C3-343D6E587253}" destId="{52C8FC53-E506-4733-9B4B-9E792BF5542F}" srcOrd="1" destOrd="0" parTransId="{FA3F8A41-7A4F-43C0-925A-A7AB9E70EC07}" sibTransId="{A229DA12-6829-4D87-8D74-9C038DE445EF}"/>
    <dgm:cxn modelId="{B0DDCD65-D782-48A0-98C6-3BE14FEF7748}" type="presOf" srcId="{A4FC6446-6F2A-468B-A1FE-EF49418797E9}" destId="{2DAB1A72-7C43-49EE-A511-9BC280C16570}" srcOrd="0" destOrd="0" presId="urn:microsoft.com/office/officeart/2005/8/layout/list1"/>
    <dgm:cxn modelId="{DE642B9A-2F31-47C0-B37C-D01E852472F2}" srcId="{2CB7AC8C-B96D-4E24-87F0-837566386D4B}" destId="{A4F49844-A945-48D8-A9A8-08BE206C4A2A}" srcOrd="1" destOrd="0" parTransId="{C705986A-8023-476A-B4E6-E0B0A02906C6}" sibTransId="{202E48C3-7328-4514-B54C-8297C2ECE0E6}"/>
    <dgm:cxn modelId="{6D864B59-60B3-4989-BB7A-16138812DFB8}" type="presOf" srcId="{3A4AC6EE-F31F-416F-BAA0-B4B93F8E42B5}" destId="{75CE9E86-F467-4748-B2AD-BF01C6338B96}" srcOrd="0" destOrd="0" presId="urn:microsoft.com/office/officeart/2005/8/layout/list1"/>
    <dgm:cxn modelId="{DCD6D14E-60F2-46DC-8E84-66A36DC8E9C5}" type="presOf" srcId="{54F7CDFC-D36C-49A2-B23E-E5E226E5F88E}" destId="{E0EBD1E4-48FD-4CBE-93C4-8C2CF992B20A}" srcOrd="0" destOrd="3" presId="urn:microsoft.com/office/officeart/2005/8/layout/list1"/>
    <dgm:cxn modelId="{2F5B5E5A-4BAF-41FE-BF15-D0ABD1370713}" type="presOf" srcId="{07C57800-3B21-4A4E-92BF-B12312DBF0F0}" destId="{75CE9E86-F467-4748-B2AD-BF01C6338B96}" srcOrd="0" destOrd="2" presId="urn:microsoft.com/office/officeart/2005/8/layout/list1"/>
    <dgm:cxn modelId="{E570A8C0-CF74-4F10-8C16-51586CA19ACA}" srcId="{A4FC6446-6F2A-468B-A1FE-EF49418797E9}" destId="{54B8373B-3E6F-4A21-B0B8-F5802E3CDAED}" srcOrd="2" destOrd="0" parTransId="{55E72D3E-BB7C-4393-9FA0-A059D6481434}" sibTransId="{51797EE5-EB6C-4251-9502-22124F855268}"/>
    <dgm:cxn modelId="{C2B3D211-95DC-437D-B7ED-6E1A1A0497D8}" type="presOf" srcId="{52C8FC53-E506-4733-9B4B-9E792BF5542F}" destId="{61E94BDE-031F-48BB-8B09-0A2CCB359A0E}" srcOrd="0" destOrd="1" presId="urn:microsoft.com/office/officeart/2005/8/layout/list1"/>
    <dgm:cxn modelId="{0F491674-9542-4763-BF93-A8BEF0A44068}" type="presOf" srcId="{A4F49844-A945-48D8-A9A8-08BE206C4A2A}" destId="{E0EBD1E4-48FD-4CBE-93C4-8C2CF992B20A}" srcOrd="0" destOrd="1" presId="urn:microsoft.com/office/officeart/2005/8/layout/list1"/>
    <dgm:cxn modelId="{69A3C042-A422-4534-B3BB-7DDA33C8C273}" srcId="{536F4F6D-1F0B-46F7-92C3-343D6E587253}" destId="{B660089D-1E19-4965-B024-053D5845325C}" srcOrd="2" destOrd="0" parTransId="{E0ED526A-D976-4986-8533-BFE0C47DFDEE}" sibTransId="{6DB8D541-4E24-4603-BA4C-26C6D24E63D7}"/>
    <dgm:cxn modelId="{7DF981FA-1274-4EE9-8D99-2388FDD67EA4}" type="presOf" srcId="{54B8373B-3E6F-4A21-B0B8-F5802E3CDAED}" destId="{D6B46A96-B2A8-408B-88EE-D868FC2C6B3D}" srcOrd="0" destOrd="2" presId="urn:microsoft.com/office/officeart/2005/8/layout/list1"/>
    <dgm:cxn modelId="{46EF2278-A15F-4196-AAC8-4EB6E1878F9E}" srcId="{3FAD35AB-C1AF-4E23-8338-814B8511F1DA}" destId="{07C57800-3B21-4A4E-92BF-B12312DBF0F0}" srcOrd="2" destOrd="0" parTransId="{CD8190EC-0EF5-4405-AB7B-A9DDB3FBFE4F}" sibTransId="{663BF653-2753-4FBD-A41E-B93BB8C0A008}"/>
    <dgm:cxn modelId="{8DDC34E2-6DA7-433D-AC67-26335A3FE4D3}" type="presOf" srcId="{2CB7AC8C-B96D-4E24-87F0-837566386D4B}" destId="{A2DAB205-AF42-42C4-B041-7F495BFF044D}" srcOrd="0" destOrd="0" presId="urn:microsoft.com/office/officeart/2005/8/layout/list1"/>
    <dgm:cxn modelId="{54D5F297-1121-42ED-944F-5129E8611FEC}" type="presOf" srcId="{536F4F6D-1F0B-46F7-92C3-343D6E587253}" destId="{02E147E2-E5F0-4F6B-84A7-76403D977B9E}" srcOrd="0" destOrd="0" presId="urn:microsoft.com/office/officeart/2005/8/layout/list1"/>
    <dgm:cxn modelId="{3948C5B7-44AF-4313-9D20-C00D60403AEE}" srcId="{3FAD35AB-C1AF-4E23-8338-814B8511F1DA}" destId="{3A4AC6EE-F31F-416F-BAA0-B4B93F8E42B5}" srcOrd="0" destOrd="0" parTransId="{D474FA4A-4B61-4031-B5EA-832CB9CC5E3F}" sibTransId="{0B930B1A-316B-4829-9C9B-9844A367B4F9}"/>
    <dgm:cxn modelId="{4CDD6FF1-DAF7-4026-936A-42E29D6C07AC}" type="presOf" srcId="{536F4F6D-1F0B-46F7-92C3-343D6E587253}" destId="{876D21E8-6028-420D-84DB-D93D38CE4733}" srcOrd="1" destOrd="0" presId="urn:microsoft.com/office/officeart/2005/8/layout/list1"/>
    <dgm:cxn modelId="{BCAA866A-C420-4BC5-9153-27B837CC6AE4}" type="presOf" srcId="{70842C70-A97E-4EFD-8750-BFF689364CD5}" destId="{C94211E4-FEA8-4DD6-B969-DDFF967C9489}" srcOrd="0" destOrd="0" presId="urn:microsoft.com/office/officeart/2005/8/layout/list1"/>
    <dgm:cxn modelId="{03F59264-15E3-4127-8C8F-EA057733031D}" type="presOf" srcId="{8C38AA0A-C572-4964-8B90-A8A593C9267E}" destId="{75CE9E86-F467-4748-B2AD-BF01C6338B96}" srcOrd="0" destOrd="3" presId="urn:microsoft.com/office/officeart/2005/8/layout/list1"/>
    <dgm:cxn modelId="{5458F432-226C-43A6-8F7F-8450389C7059}" type="presOf" srcId="{168DC6AE-24B8-4568-AE88-81E49B107B23}" destId="{61E94BDE-031F-48BB-8B09-0A2CCB359A0E}" srcOrd="0" destOrd="0" presId="urn:microsoft.com/office/officeart/2005/8/layout/list1"/>
    <dgm:cxn modelId="{DB98BCC5-4716-4733-BEB6-B4D2186E060C}" type="presOf" srcId="{24EA5F93-39F0-4728-AC25-D4053FFAA00C}" destId="{D6B46A96-B2A8-408B-88EE-D868FC2C6B3D}" srcOrd="0" destOrd="0" presId="urn:microsoft.com/office/officeart/2005/8/layout/list1"/>
    <dgm:cxn modelId="{BB1E141C-A909-4397-8B03-5C4E4D938D69}" srcId="{A4FC6446-6F2A-468B-A1FE-EF49418797E9}" destId="{24EA5F93-39F0-4728-AC25-D4053FFAA00C}" srcOrd="0" destOrd="0" parTransId="{ACFB9279-6D0E-4252-B67E-7B2BEF66C405}" sibTransId="{13E07FE1-6BDA-4480-AC15-61D91598D30C}"/>
    <dgm:cxn modelId="{41FF92AE-F3DF-4334-94CB-21CB53BB667B}" srcId="{2CB7AC8C-B96D-4E24-87F0-837566386D4B}" destId="{B4223289-F5CF-455D-964E-871E737955CA}" srcOrd="0" destOrd="0" parTransId="{F09F09BE-AC8F-422B-8D15-44F42258EE92}" sibTransId="{7E4935D6-E8EB-44EB-B264-C69ED20F277E}"/>
    <dgm:cxn modelId="{B0884359-2A1E-4BC3-B529-BAF48CB30B7B}" srcId="{536F4F6D-1F0B-46F7-92C3-343D6E587253}" destId="{168DC6AE-24B8-4568-AE88-81E49B107B23}" srcOrd="0" destOrd="0" parTransId="{8478E010-974D-4C51-98C1-421CF59A1DA2}" sibTransId="{C28C1A6B-8B6A-49B1-8A53-65DD0E603625}"/>
    <dgm:cxn modelId="{18F3068A-04A4-402B-AFC4-F7845DD8280D}" srcId="{70842C70-A97E-4EFD-8750-BFF689364CD5}" destId="{2CB7AC8C-B96D-4E24-87F0-837566386D4B}" srcOrd="0" destOrd="0" parTransId="{145BCD67-A47D-4120-8227-EFC961C02384}" sibTransId="{13035430-6C26-4685-BD77-92010948EC36}"/>
    <dgm:cxn modelId="{5522925D-875C-4C5D-805C-8D4DF4519DD7}" type="presOf" srcId="{870F2FFF-9F79-4330-BAE9-9094B50360B4}" destId="{D6B46A96-B2A8-408B-88EE-D868FC2C6B3D}" srcOrd="0" destOrd="3" presId="urn:microsoft.com/office/officeart/2005/8/layout/list1"/>
    <dgm:cxn modelId="{6CCB0EE9-0B73-415F-BB35-40A7E33242B0}" srcId="{2CB7AC8C-B96D-4E24-87F0-837566386D4B}" destId="{54F7CDFC-D36C-49A2-B23E-E5E226E5F88E}" srcOrd="3" destOrd="0" parTransId="{78323AF0-9520-43A6-9219-B6843115750B}" sibTransId="{CB48D816-FD28-4374-8B12-778F1C181E7D}"/>
    <dgm:cxn modelId="{C6CEE951-9385-43B2-A1E3-CAF66B796400}" srcId="{536F4F6D-1F0B-46F7-92C3-343D6E587253}" destId="{8CD0BAC4-88DE-4153-9B07-8ACB137E5A86}" srcOrd="3" destOrd="0" parTransId="{B442EFF1-E93D-402D-80F0-7DC291489173}" sibTransId="{B0EE0F13-EE86-4552-ABB0-BADB1C0A37A1}"/>
    <dgm:cxn modelId="{CD4B6F31-D20A-4D1C-8A62-B727C4EB2BC3}" type="presOf" srcId="{58A56178-B80C-40D3-AA9A-CCDFBD5203A4}" destId="{D6B46A96-B2A8-408B-88EE-D868FC2C6B3D}" srcOrd="0" destOrd="1" presId="urn:microsoft.com/office/officeart/2005/8/layout/list1"/>
    <dgm:cxn modelId="{91162136-3425-4C47-ACA6-8B1211EF7263}" type="presOf" srcId="{8CD0BAC4-88DE-4153-9B07-8ACB137E5A86}" destId="{61E94BDE-031F-48BB-8B09-0A2CCB359A0E}" srcOrd="0" destOrd="3" presId="urn:microsoft.com/office/officeart/2005/8/layout/list1"/>
    <dgm:cxn modelId="{E14C7DF2-3B7F-4D4A-A828-5472215346E9}" type="presOf" srcId="{A4FC6446-6F2A-468B-A1FE-EF49418797E9}" destId="{F899B22D-4F7C-42F2-838D-8B5BA1540878}" srcOrd="1" destOrd="0" presId="urn:microsoft.com/office/officeart/2005/8/layout/list1"/>
    <dgm:cxn modelId="{45BA021D-3E8C-42B8-9582-07B62C1B43CA}" srcId="{3FAD35AB-C1AF-4E23-8338-814B8511F1DA}" destId="{B0F26495-EDA9-4263-88E1-5535F0C9E198}" srcOrd="1" destOrd="0" parTransId="{02E86FB4-FFCA-4F22-9F26-64F0E12B33F3}" sibTransId="{D8A017D7-AAEC-4F22-9D47-4A7150FB446E}"/>
    <dgm:cxn modelId="{579EB8DC-7733-40FF-BD6B-188F4D718F56}" type="presOf" srcId="{3FAD35AB-C1AF-4E23-8338-814B8511F1DA}" destId="{BE962142-6C19-46FB-9484-71D9F2F231ED}" srcOrd="0" destOrd="0" presId="urn:microsoft.com/office/officeart/2005/8/layout/list1"/>
    <dgm:cxn modelId="{C5A00CFE-C877-4DA1-85AE-0032C08B5CC2}" type="presOf" srcId="{6697A577-C57D-44FA-BA3F-213EE4E00435}" destId="{E0EBD1E4-48FD-4CBE-93C4-8C2CF992B20A}" srcOrd="0" destOrd="2" presId="urn:microsoft.com/office/officeart/2005/8/layout/list1"/>
    <dgm:cxn modelId="{074795D4-E385-44DE-84ED-8BFEE6AFABA4}" type="presOf" srcId="{B660089D-1E19-4965-B024-053D5845325C}" destId="{61E94BDE-031F-48BB-8B09-0A2CCB359A0E}" srcOrd="0" destOrd="2" presId="urn:microsoft.com/office/officeart/2005/8/layout/list1"/>
    <dgm:cxn modelId="{9C4FAA44-9D99-46D7-B169-C98B64F0B715}" type="presOf" srcId="{B0F26495-EDA9-4263-88E1-5535F0C9E198}" destId="{75CE9E86-F467-4748-B2AD-BF01C6338B96}" srcOrd="0" destOrd="1" presId="urn:microsoft.com/office/officeart/2005/8/layout/list1"/>
    <dgm:cxn modelId="{EC93E82C-EA87-4D90-B6B7-C4B904B1557B}" type="presOf" srcId="{3FAD35AB-C1AF-4E23-8338-814B8511F1DA}" destId="{4D717F21-0808-497A-8EC8-04DBFD87252A}" srcOrd="1" destOrd="0" presId="urn:microsoft.com/office/officeart/2005/8/layout/list1"/>
    <dgm:cxn modelId="{E5BC8A1D-9249-4C86-A522-755C40600B6C}" srcId="{2CB7AC8C-B96D-4E24-87F0-837566386D4B}" destId="{6697A577-C57D-44FA-BA3F-213EE4E00435}" srcOrd="2" destOrd="0" parTransId="{B3ECC038-AF73-4E17-A66D-7BA0AE310AAA}" sibTransId="{049A11DE-3943-4F91-A4A6-6EE6C6EE34A9}"/>
    <dgm:cxn modelId="{CCCFE82D-5C87-4431-8ED7-2A2ADAAF2353}" srcId="{70842C70-A97E-4EFD-8750-BFF689364CD5}" destId="{A4FC6446-6F2A-468B-A1FE-EF49418797E9}" srcOrd="2" destOrd="0" parTransId="{3FB1A076-5FBA-4AD6-808A-EE5B0357A56B}" sibTransId="{0E771524-C8D1-45AE-9493-25C35242B8D1}"/>
    <dgm:cxn modelId="{C96799F1-91E4-4F2F-A782-889C3CFEFC2D}" type="presParOf" srcId="{C94211E4-FEA8-4DD6-B969-DDFF967C9489}" destId="{A586A9FF-CB06-4C16-B599-D12BE17F727C}" srcOrd="0" destOrd="0" presId="urn:microsoft.com/office/officeart/2005/8/layout/list1"/>
    <dgm:cxn modelId="{1C894C2B-2262-42B2-A907-A1EE1014FB28}" type="presParOf" srcId="{A586A9FF-CB06-4C16-B599-D12BE17F727C}" destId="{A2DAB205-AF42-42C4-B041-7F495BFF044D}" srcOrd="0" destOrd="0" presId="urn:microsoft.com/office/officeart/2005/8/layout/list1"/>
    <dgm:cxn modelId="{728BDB12-1209-48D6-A4E0-6B70B889E7EB}" type="presParOf" srcId="{A586A9FF-CB06-4C16-B599-D12BE17F727C}" destId="{B4BFC279-102A-4F94-904F-6A2A6122B73F}" srcOrd="1" destOrd="0" presId="urn:microsoft.com/office/officeart/2005/8/layout/list1"/>
    <dgm:cxn modelId="{46BEE757-C2A3-4728-9F22-BA34014E422A}" type="presParOf" srcId="{C94211E4-FEA8-4DD6-B969-DDFF967C9489}" destId="{EA36D955-B16B-4F69-82DF-DE2863F3481A}" srcOrd="1" destOrd="0" presId="urn:microsoft.com/office/officeart/2005/8/layout/list1"/>
    <dgm:cxn modelId="{BACE0A1D-F58B-4600-B0E7-9D6642297069}" type="presParOf" srcId="{C94211E4-FEA8-4DD6-B969-DDFF967C9489}" destId="{E0EBD1E4-48FD-4CBE-93C4-8C2CF992B20A}" srcOrd="2" destOrd="0" presId="urn:microsoft.com/office/officeart/2005/8/layout/list1"/>
    <dgm:cxn modelId="{8A3E83F4-E2BD-4420-9960-163940FDF757}" type="presParOf" srcId="{C94211E4-FEA8-4DD6-B969-DDFF967C9489}" destId="{986528CE-B733-42EE-A3F8-6F705CE86930}" srcOrd="3" destOrd="0" presId="urn:microsoft.com/office/officeart/2005/8/layout/list1"/>
    <dgm:cxn modelId="{1BCD9947-C99D-4293-A4AD-B539EC35B06A}" type="presParOf" srcId="{C94211E4-FEA8-4DD6-B969-DDFF967C9489}" destId="{D7AA5241-EB24-481A-9C21-A820E420D1F8}" srcOrd="4" destOrd="0" presId="urn:microsoft.com/office/officeart/2005/8/layout/list1"/>
    <dgm:cxn modelId="{2B0679E2-CDCF-443F-89F2-08102E71D207}" type="presParOf" srcId="{D7AA5241-EB24-481A-9C21-A820E420D1F8}" destId="{BE962142-6C19-46FB-9484-71D9F2F231ED}" srcOrd="0" destOrd="0" presId="urn:microsoft.com/office/officeart/2005/8/layout/list1"/>
    <dgm:cxn modelId="{5A77FD89-8796-417E-B41D-4206D6D59184}" type="presParOf" srcId="{D7AA5241-EB24-481A-9C21-A820E420D1F8}" destId="{4D717F21-0808-497A-8EC8-04DBFD87252A}" srcOrd="1" destOrd="0" presId="urn:microsoft.com/office/officeart/2005/8/layout/list1"/>
    <dgm:cxn modelId="{1F1C858E-51E6-47F7-8004-630D4509E8EF}" type="presParOf" srcId="{C94211E4-FEA8-4DD6-B969-DDFF967C9489}" destId="{39AE32F3-0F63-4F8B-9068-7D7FA63C2577}" srcOrd="5" destOrd="0" presId="urn:microsoft.com/office/officeart/2005/8/layout/list1"/>
    <dgm:cxn modelId="{52B036C6-79FF-4DBF-8A49-23EF7F0A7A6C}" type="presParOf" srcId="{C94211E4-FEA8-4DD6-B969-DDFF967C9489}" destId="{75CE9E86-F467-4748-B2AD-BF01C6338B96}" srcOrd="6" destOrd="0" presId="urn:microsoft.com/office/officeart/2005/8/layout/list1"/>
    <dgm:cxn modelId="{D37A4506-9AD8-4197-8E05-42CC409458E6}" type="presParOf" srcId="{C94211E4-FEA8-4DD6-B969-DDFF967C9489}" destId="{C9518FCF-5987-4300-9E3F-E982BA2D3529}" srcOrd="7" destOrd="0" presId="urn:microsoft.com/office/officeart/2005/8/layout/list1"/>
    <dgm:cxn modelId="{2F41E16C-9529-4356-994F-21318DF21C03}" type="presParOf" srcId="{C94211E4-FEA8-4DD6-B969-DDFF967C9489}" destId="{83BEA848-D158-4BB6-9EE0-9F350024470D}" srcOrd="8" destOrd="0" presId="urn:microsoft.com/office/officeart/2005/8/layout/list1"/>
    <dgm:cxn modelId="{9B85DBB1-0070-4451-9CFF-36082CD6DDA4}" type="presParOf" srcId="{83BEA848-D158-4BB6-9EE0-9F350024470D}" destId="{2DAB1A72-7C43-49EE-A511-9BC280C16570}" srcOrd="0" destOrd="0" presId="urn:microsoft.com/office/officeart/2005/8/layout/list1"/>
    <dgm:cxn modelId="{60DA4316-BD38-4EFB-A59B-AB60368159CB}" type="presParOf" srcId="{83BEA848-D158-4BB6-9EE0-9F350024470D}" destId="{F899B22D-4F7C-42F2-838D-8B5BA1540878}" srcOrd="1" destOrd="0" presId="urn:microsoft.com/office/officeart/2005/8/layout/list1"/>
    <dgm:cxn modelId="{6141DCE8-FED5-4F30-BC8B-E954D6C9B6AF}" type="presParOf" srcId="{C94211E4-FEA8-4DD6-B969-DDFF967C9489}" destId="{FF9CF909-DEBB-4231-B695-426911AD1958}" srcOrd="9" destOrd="0" presId="urn:microsoft.com/office/officeart/2005/8/layout/list1"/>
    <dgm:cxn modelId="{3522C55E-A60F-4080-A00C-59A75FF4A4BD}" type="presParOf" srcId="{C94211E4-FEA8-4DD6-B969-DDFF967C9489}" destId="{D6B46A96-B2A8-408B-88EE-D868FC2C6B3D}" srcOrd="10" destOrd="0" presId="urn:microsoft.com/office/officeart/2005/8/layout/list1"/>
    <dgm:cxn modelId="{2F7AC9E9-8D98-498A-84DC-EE6C184345D6}" type="presParOf" srcId="{C94211E4-FEA8-4DD6-B969-DDFF967C9489}" destId="{F8C3DCC9-156E-466F-B9C4-2A1C6A282BF8}" srcOrd="11" destOrd="0" presId="urn:microsoft.com/office/officeart/2005/8/layout/list1"/>
    <dgm:cxn modelId="{E0256746-6E0C-44D9-AAD3-9254F759FA52}" type="presParOf" srcId="{C94211E4-FEA8-4DD6-B969-DDFF967C9489}" destId="{D2DB68EC-A8F6-415D-B7E6-9F6D503F69D6}" srcOrd="12" destOrd="0" presId="urn:microsoft.com/office/officeart/2005/8/layout/list1"/>
    <dgm:cxn modelId="{A3A171AE-E29C-4EDD-B3E7-BF35E02D4C38}" type="presParOf" srcId="{D2DB68EC-A8F6-415D-B7E6-9F6D503F69D6}" destId="{02E147E2-E5F0-4F6B-84A7-76403D977B9E}" srcOrd="0" destOrd="0" presId="urn:microsoft.com/office/officeart/2005/8/layout/list1"/>
    <dgm:cxn modelId="{79FF5A21-2FBB-410B-B42E-C9C74F260BB4}" type="presParOf" srcId="{D2DB68EC-A8F6-415D-B7E6-9F6D503F69D6}" destId="{876D21E8-6028-420D-84DB-D93D38CE4733}" srcOrd="1" destOrd="0" presId="urn:microsoft.com/office/officeart/2005/8/layout/list1"/>
    <dgm:cxn modelId="{D6E62A2F-9024-469E-9A9E-26A5F5DB33FE}" type="presParOf" srcId="{C94211E4-FEA8-4DD6-B969-DDFF967C9489}" destId="{788BA289-FC30-4873-A7B4-544BBB257519}" srcOrd="13" destOrd="0" presId="urn:microsoft.com/office/officeart/2005/8/layout/list1"/>
    <dgm:cxn modelId="{E16D2F70-6662-42E2-8C12-4D0A6FF0144E}" type="presParOf" srcId="{C94211E4-FEA8-4DD6-B969-DDFF967C9489}" destId="{61E94BDE-031F-48BB-8B09-0A2CCB359A0E}" srcOrd="14"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EBD1E4-48FD-4CBE-93C4-8C2CF992B20A}">
      <dsp:nvSpPr>
        <dsp:cNvPr id="0" name=""/>
        <dsp:cNvSpPr/>
      </dsp:nvSpPr>
      <dsp:spPr>
        <a:xfrm>
          <a:off x="0" y="285276"/>
          <a:ext cx="6222670" cy="1441125"/>
        </a:xfrm>
        <a:prstGeom prst="rect">
          <a:avLst/>
        </a:prstGeo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2948" tIns="624840" rIns="482948"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MAKING A PROTEST TO YOUR OPPONENT</a:t>
          </a:r>
          <a:endParaRPr lang="en-GB" sz="1100" b="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a:p>
          <a:pPr marL="57150" lvl="1" indent="-57150" algn="l" defTabSz="444500">
            <a:lnSpc>
              <a:spcPct val="90000"/>
            </a:lnSpc>
            <a:spcBef>
              <a:spcPct val="0"/>
            </a:spcBef>
            <a:spcAft>
              <a:spcPct val="15000"/>
            </a:spcAft>
            <a:buChar char="••"/>
          </a:pPr>
          <a:r>
            <a:rPr lang="en-GB" sz="1000" b="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 issues that are known before, arise on the day or during the fixture.</a:t>
          </a:r>
        </a:p>
        <a:p>
          <a:pPr marL="57150" lvl="1" indent="-57150" algn="l" defTabSz="444500">
            <a:lnSpc>
              <a:spcPct val="90000"/>
            </a:lnSpc>
            <a:spcBef>
              <a:spcPct val="0"/>
            </a:spcBef>
            <a:spcAft>
              <a:spcPct val="15000"/>
            </a:spcAft>
            <a:buChar char="••"/>
          </a:pPr>
          <a:r>
            <a:rPr lang="en-GB" sz="1000" b="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Initially log your protest with the team or individual concerned. Attempt to resolve amicably. </a:t>
          </a:r>
        </a:p>
        <a:p>
          <a:pPr marL="57150" lvl="1" indent="-57150" algn="l" defTabSz="444500">
            <a:lnSpc>
              <a:spcPct val="90000"/>
            </a:lnSpc>
            <a:spcBef>
              <a:spcPct val="0"/>
            </a:spcBef>
            <a:spcAft>
              <a:spcPct val="15000"/>
            </a:spcAft>
            <a:buChar char="••"/>
          </a:pPr>
          <a:r>
            <a:rPr lang="en-GB" sz="1000" b="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If the issue cannot be resolved complete a Playing under Protest Form and use as evidence to support a Stage 1 (S1) Appeal.</a:t>
          </a:r>
        </a:p>
      </dsp:txBody>
      <dsp:txXfrm>
        <a:off x="0" y="285276"/>
        <a:ext cx="6222670" cy="1441125"/>
      </dsp:txXfrm>
    </dsp:sp>
    <dsp:sp modelId="{B4BFC279-102A-4F94-904F-6A2A6122B73F}">
      <dsp:nvSpPr>
        <dsp:cNvPr id="0" name=""/>
        <dsp:cNvSpPr/>
      </dsp:nvSpPr>
      <dsp:spPr>
        <a:xfrm>
          <a:off x="311133" y="8074"/>
          <a:ext cx="4355869" cy="720001"/>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641" tIns="0" rIns="164641" bIns="0" numCol="1" spcCol="1270" anchor="ctr" anchorCtr="0">
          <a:noAutofit/>
        </a:bodyPr>
        <a:lstStyle/>
        <a:p>
          <a:pPr lvl="0" algn="l" defTabSz="1066800">
            <a:lnSpc>
              <a:spcPct val="90000"/>
            </a:lnSpc>
            <a:spcBef>
              <a:spcPct val="0"/>
            </a:spcBef>
            <a:spcAft>
              <a:spcPct val="35000"/>
            </a:spcAft>
          </a:pPr>
          <a:r>
            <a:rPr lang="en-GB" sz="24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Playing under Protest </a:t>
          </a:r>
        </a:p>
      </dsp:txBody>
      <dsp:txXfrm>
        <a:off x="346281" y="43222"/>
        <a:ext cx="4285573" cy="649705"/>
      </dsp:txXfrm>
    </dsp:sp>
    <dsp:sp modelId="{75CE9E86-F467-4748-B2AD-BF01C6338B96}">
      <dsp:nvSpPr>
        <dsp:cNvPr id="0" name=""/>
        <dsp:cNvSpPr/>
      </dsp:nvSpPr>
      <dsp:spPr>
        <a:xfrm>
          <a:off x="0" y="2165603"/>
          <a:ext cx="6222670" cy="1606500"/>
        </a:xfrm>
        <a:prstGeom prst="rect">
          <a:avLst/>
        </a:prstGeo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2948" tIns="624840" rIns="482948"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latin typeface="Open Sans" panose="020B0606030504020204" pitchFamily="34" charset="0"/>
              <a:ea typeface="Open Sans" panose="020B0606030504020204" pitchFamily="34" charset="0"/>
              <a:cs typeface="Open Sans" panose="020B0606030504020204" pitchFamily="34" charset="0"/>
            </a:rPr>
            <a:t>MAKING A WALKOVER REQUEST, A PROTEST ABOUT YOUR OPPONENT OR A DECISION MADE BY AoC SPORT or ECFA</a:t>
          </a:r>
          <a:endParaRPr lang="en-GB" sz="11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Formally submit a Stage 1 (S1) Walkovers, Protests and Appeals Form to </a:t>
          </a:r>
          <a:r>
            <a:rPr lang="en-GB" sz="1000" kern="1200">
              <a:solidFill>
                <a:srgbClr val="0000FF"/>
              </a:solidFill>
              <a:latin typeface="Open Sans" panose="020B0606030504020204" pitchFamily="34" charset="0"/>
              <a:ea typeface="Open Sans" panose="020B0606030504020204" pitchFamily="34" charset="0"/>
              <a:cs typeface="Open Sans" panose="020B0606030504020204" pitchFamily="34" charset="0"/>
            </a:rPr>
            <a:t>appeals@aoc.co.uk.</a:t>
          </a: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a:t>
          </a: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Evidence to be submitted detailing measures you have taken previously which could include a Playing Under Protest Form, team sheet, emails etc.</a:t>
          </a: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Competition Administration Officer will investigate and a decision will be made on appropriate course of action.</a:t>
          </a:r>
        </a:p>
      </dsp:txBody>
      <dsp:txXfrm>
        <a:off x="0" y="2165603"/>
        <a:ext cx="6222670" cy="1606500"/>
      </dsp:txXfrm>
    </dsp:sp>
    <dsp:sp modelId="{4D717F21-0808-497A-8EC8-04DBFD87252A}">
      <dsp:nvSpPr>
        <dsp:cNvPr id="0" name=""/>
        <dsp:cNvSpPr/>
      </dsp:nvSpPr>
      <dsp:spPr>
        <a:xfrm>
          <a:off x="311133" y="1888401"/>
          <a:ext cx="4355869" cy="720001"/>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641" tIns="0" rIns="164641" bIns="0" numCol="1" spcCol="1270" anchor="ctr" anchorCtr="0">
          <a:noAutofit/>
        </a:bodyPr>
        <a:lstStyle/>
        <a:p>
          <a:pPr lvl="0" algn="l" defTabSz="1244600">
            <a:lnSpc>
              <a:spcPct val="90000"/>
            </a:lnSpc>
            <a:spcBef>
              <a:spcPct val="0"/>
            </a:spcBef>
            <a:spcAft>
              <a:spcPct val="35000"/>
            </a:spcAft>
          </a:pPr>
          <a:r>
            <a:rPr lang="en-GB" sz="28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Stage 1</a:t>
          </a:r>
        </a:p>
      </dsp:txBody>
      <dsp:txXfrm>
        <a:off x="346281" y="1923549"/>
        <a:ext cx="4285573" cy="649705"/>
      </dsp:txXfrm>
    </dsp:sp>
    <dsp:sp modelId="{D6B46A96-B2A8-408B-88EE-D868FC2C6B3D}">
      <dsp:nvSpPr>
        <dsp:cNvPr id="0" name=""/>
        <dsp:cNvSpPr/>
      </dsp:nvSpPr>
      <dsp:spPr>
        <a:xfrm>
          <a:off x="0" y="4211304"/>
          <a:ext cx="6222670" cy="1441125"/>
        </a:xfrm>
        <a:prstGeom prst="rect">
          <a:avLst/>
        </a:prstGeo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2948" tIns="624840" rIns="482948"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APPEALING A STAGE 1 DECISION made by AoC SPORT or ECFA</a:t>
          </a:r>
          <a:endParaRPr lang="en-GB" sz="11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Formally submit a Stage 2 (S2) Protests and Appeals Form to </a:t>
          </a:r>
          <a:r>
            <a:rPr lang="en-GB" sz="1000" kern="1200">
              <a:solidFill>
                <a:srgbClr val="0000FF"/>
              </a:solidFill>
              <a:latin typeface="Open Sans" panose="020B0606030504020204" pitchFamily="34" charset="0"/>
              <a:ea typeface="Open Sans" panose="020B0606030504020204" pitchFamily="34" charset="0"/>
              <a:cs typeface="Open Sans" panose="020B0606030504020204" pitchFamily="34" charset="0"/>
            </a:rPr>
            <a:t>appeals@aoc.co.uk.</a:t>
          </a: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a:t>
          </a: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Evidence to be submitted detailing measures taken up to Stage 1.</a:t>
          </a: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Senior Competition Administration Officer/Competitions Manager will review information, investigate and either uphold original decision or make a decision on alternative course of action.</a:t>
          </a:r>
        </a:p>
      </dsp:txBody>
      <dsp:txXfrm>
        <a:off x="0" y="4211304"/>
        <a:ext cx="6222670" cy="1441125"/>
      </dsp:txXfrm>
    </dsp:sp>
    <dsp:sp modelId="{F899B22D-4F7C-42F2-838D-8B5BA1540878}">
      <dsp:nvSpPr>
        <dsp:cNvPr id="0" name=""/>
        <dsp:cNvSpPr/>
      </dsp:nvSpPr>
      <dsp:spPr>
        <a:xfrm>
          <a:off x="311133" y="3934103"/>
          <a:ext cx="4355869" cy="720001"/>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641" tIns="0" rIns="164641" bIns="0" numCol="1" spcCol="1270" anchor="ctr" anchorCtr="0">
          <a:noAutofit/>
        </a:bodyPr>
        <a:lstStyle/>
        <a:p>
          <a:pPr lvl="0" algn="l" defTabSz="1244600">
            <a:lnSpc>
              <a:spcPct val="90000"/>
            </a:lnSpc>
            <a:spcBef>
              <a:spcPct val="0"/>
            </a:spcBef>
            <a:spcAft>
              <a:spcPct val="35000"/>
            </a:spcAft>
          </a:pPr>
          <a:r>
            <a:rPr lang="en-GB" sz="28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Stage 2</a:t>
          </a:r>
        </a:p>
      </dsp:txBody>
      <dsp:txXfrm>
        <a:off x="346281" y="3969251"/>
        <a:ext cx="4285573" cy="649705"/>
      </dsp:txXfrm>
    </dsp:sp>
    <dsp:sp modelId="{61E94BDE-031F-48BB-8B09-0A2CCB359A0E}">
      <dsp:nvSpPr>
        <dsp:cNvPr id="0" name=""/>
        <dsp:cNvSpPr/>
      </dsp:nvSpPr>
      <dsp:spPr>
        <a:xfrm>
          <a:off x="0" y="6091631"/>
          <a:ext cx="6222670" cy="1441125"/>
        </a:xfrm>
        <a:prstGeom prst="rect">
          <a:avLst/>
        </a:prstGeom>
        <a:solidFill>
          <a:srgbClr val="1F497D">
            <a:alpha val="90000"/>
            <a:tint val="4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2948" tIns="624840" rIns="482948"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APPEALING A STAGE 2 DECISION made by AoC Sport or ECFA through an APPEALS COMMITTEE </a:t>
          </a:r>
          <a:endParaRPr lang="en-GB" sz="11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endParaRP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Formally submit a Stage 3 (S3) Final Stage Protests and Appeals Form to </a:t>
          </a:r>
          <a:r>
            <a:rPr lang="en-GB" sz="1000" kern="1200">
              <a:solidFill>
                <a:srgbClr val="0000FF"/>
              </a:solidFill>
              <a:latin typeface="Open Sans" panose="020B0606030504020204" pitchFamily="34" charset="0"/>
              <a:ea typeface="Open Sans" panose="020B0606030504020204" pitchFamily="34" charset="0"/>
              <a:cs typeface="Open Sans" panose="020B0606030504020204" pitchFamily="34" charset="0"/>
            </a:rPr>
            <a:t>appeals@aoc.co.uk</a:t>
          </a: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 together with £100 fee.</a:t>
          </a: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Evidence to be submitted detailing measures taken up to Stage 2.</a:t>
          </a:r>
        </a:p>
        <a:p>
          <a:pPr marL="57150" lvl="1" indent="-57150" algn="l" defTabSz="444500">
            <a:lnSpc>
              <a:spcPct val="90000"/>
            </a:lnSpc>
            <a:spcBef>
              <a:spcPct val="0"/>
            </a:spcBef>
            <a:spcAft>
              <a:spcPct val="15000"/>
            </a:spcAft>
            <a:buChar char="••"/>
          </a:pPr>
          <a:r>
            <a:rPr lang="en-GB" sz="1000"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Appeals Committee will be convened to review case in accordance with competition rules.</a:t>
          </a:r>
        </a:p>
      </dsp:txBody>
      <dsp:txXfrm>
        <a:off x="0" y="6091631"/>
        <a:ext cx="6222670" cy="1441125"/>
      </dsp:txXfrm>
    </dsp:sp>
    <dsp:sp modelId="{876D21E8-6028-420D-84DB-D93D38CE4733}">
      <dsp:nvSpPr>
        <dsp:cNvPr id="0" name=""/>
        <dsp:cNvSpPr/>
      </dsp:nvSpPr>
      <dsp:spPr>
        <a:xfrm>
          <a:off x="311133" y="5814429"/>
          <a:ext cx="4355869" cy="720001"/>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641" tIns="0" rIns="164641" bIns="0" numCol="1" spcCol="1270" anchor="ctr" anchorCtr="0">
          <a:noAutofit/>
        </a:bodyPr>
        <a:lstStyle/>
        <a:p>
          <a:pPr lvl="0" algn="l" defTabSz="1244600">
            <a:lnSpc>
              <a:spcPct val="90000"/>
            </a:lnSpc>
            <a:spcBef>
              <a:spcPct val="0"/>
            </a:spcBef>
            <a:spcAft>
              <a:spcPct val="35000"/>
            </a:spcAft>
          </a:pPr>
          <a:r>
            <a:rPr lang="en-GB" sz="2800" b="1" kern="1200">
              <a:solidFill>
                <a:srgbClr val="1F497D">
                  <a:hueOff val="0"/>
                  <a:satOff val="0"/>
                  <a:lumOff val="0"/>
                  <a:alphaOff val="0"/>
                </a:srgbClr>
              </a:solidFill>
              <a:latin typeface="Open Sans" panose="020B0606030504020204" pitchFamily="34" charset="0"/>
              <a:ea typeface="Open Sans" panose="020B0606030504020204" pitchFamily="34" charset="0"/>
              <a:cs typeface="Open Sans" panose="020B0606030504020204" pitchFamily="34" charset="0"/>
            </a:rPr>
            <a:t>Stage 3</a:t>
          </a:r>
        </a:p>
      </dsp:txBody>
      <dsp:txXfrm>
        <a:off x="346281" y="5849577"/>
        <a:ext cx="4285573" cy="64970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49E9-E913-4C88-93AC-F1BD6606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29</Pages>
  <Words>6842</Words>
  <Characters>39003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Association Of Colleges</Company>
  <LinksUpToDate>false</LinksUpToDate>
  <CharactersWithSpaces>45754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vanessab</dc:creator>
  <cp:lastModifiedBy>Gavin Wild</cp:lastModifiedBy>
  <cp:revision>9</cp:revision>
  <cp:lastPrinted>2015-09-07T09:42:00Z</cp:lastPrinted>
  <dcterms:created xsi:type="dcterms:W3CDTF">2016-08-19T14:53:00Z</dcterms:created>
  <dcterms:modified xsi:type="dcterms:W3CDTF">2016-09-06T09:47:00Z</dcterms:modified>
</cp:coreProperties>
</file>